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9AC47" w14:textId="77777777" w:rsidR="00495AED" w:rsidRPr="00874413" w:rsidRDefault="00000000" w:rsidP="00874413">
      <w:pPr>
        <w:widowControl w:val="0"/>
        <w:spacing w:line="273" w:lineRule="auto"/>
        <w:ind w:right="2759"/>
        <w:rPr>
          <w:rFonts w:ascii="Arial Narrow" w:eastAsia="Consolas" w:hAnsi="Arial Narrow" w:cs="Consolas"/>
          <w:color w:val="FFFFFF"/>
          <w:sz w:val="28"/>
          <w:szCs w:val="28"/>
          <w14:textFill>
            <w14:solidFill>
              <w14:srgbClr w14:val="FFFFFF">
                <w14:alpha w14:val="100000"/>
              </w14:srgbClr>
            </w14:solidFill>
          </w14:textFill>
        </w:rPr>
      </w:pPr>
      <w:bookmarkStart w:id="0" w:name="_page_33_0"/>
      <w:r w:rsidRPr="00874413">
        <w:rPr>
          <w:rFonts w:ascii="Arial Narrow" w:eastAsia="Consolas" w:hAnsi="Arial Narrow" w:cs="Consolas"/>
          <w:color w:val="000000"/>
          <w:sz w:val="28"/>
          <w:szCs w:val="28"/>
        </w:rPr>
        <w:t>МАТЕРИНСКИЙ КАПИТАЛ: КАК ПОЛУЧИТЬ СЕРТИФИКАТ</w:t>
      </w:r>
    </w:p>
    <w:p w14:paraId="73537C19" w14:textId="77777777" w:rsidR="00495AED" w:rsidRPr="00874413" w:rsidRDefault="00495AED" w:rsidP="00874413">
      <w:pPr>
        <w:spacing w:after="104" w:line="240" w:lineRule="exact"/>
        <w:rPr>
          <w:rFonts w:ascii="Arial Narrow" w:eastAsia="Consolas" w:hAnsi="Arial Narrow" w:cs="Consolas"/>
          <w:sz w:val="28"/>
          <w:szCs w:val="28"/>
        </w:rPr>
      </w:pPr>
    </w:p>
    <w:p w14:paraId="64CCD360" w14:textId="77777777" w:rsidR="00495AED" w:rsidRPr="00874413" w:rsidRDefault="00000000" w:rsidP="00874413">
      <w:pPr>
        <w:widowControl w:val="0"/>
        <w:spacing w:line="327" w:lineRule="auto"/>
        <w:ind w:left="10" w:right="325" w:firstLine="10"/>
        <w:rPr>
          <w:rFonts w:ascii="Arial Narrow" w:eastAsia="Consolas" w:hAnsi="Arial Narrow" w:cs="Consolas"/>
          <w:color w:val="FFFFFF"/>
          <w:sz w:val="28"/>
          <w:szCs w:val="28"/>
          <w14:textFill>
            <w14:solidFill>
              <w14:srgbClr w14:val="FFFFFF">
                <w14:alpha w14:val="100000"/>
              </w14:srgbClr>
            </w14:solidFill>
          </w14:textFill>
        </w:rPr>
      </w:pPr>
      <w:r w:rsidRPr="00874413">
        <w:rPr>
          <w:rFonts w:ascii="Arial Narrow" w:eastAsia="Consolas" w:hAnsi="Arial Narrow" w:cs="Consolas"/>
          <w:color w:val="000000"/>
          <w:sz w:val="28"/>
          <w:szCs w:val="28"/>
        </w:rPr>
        <w:t>КОГДА МОЖНО ПОЛУЧИТЬ СЕРТИФИКАТ НА МАТЕРИНСКИЙ (СЕМЕЙНЫЙ) КАПИТАЛ ПРОДЛЕН СРОК ВСТУПЛЕНИЯ В ПРОГРАММУ</w:t>
      </w:r>
    </w:p>
    <w:p w14:paraId="20D5F34D" w14:textId="2D3B8BDA" w:rsidR="00495AED" w:rsidRPr="00874413" w:rsidRDefault="00000000" w:rsidP="00874413">
      <w:pPr>
        <w:widowControl w:val="0"/>
        <w:spacing w:before="30" w:line="229" w:lineRule="auto"/>
        <w:ind w:left="-106"/>
        <w:rPr>
          <w:rFonts w:ascii="Arial Narrow" w:eastAsia="Consolas" w:hAnsi="Arial Narrow" w:cs="Consolas"/>
          <w:color w:val="FFFFFF"/>
          <w:sz w:val="28"/>
          <w:szCs w:val="28"/>
          <w14:textFill>
            <w14:solidFill>
              <w14:srgbClr w14:val="FFFFFF">
                <w14:alpha w14:val="100000"/>
              </w14:srgbClr>
            </w14:solidFill>
          </w14:textFill>
        </w:rPr>
      </w:pPr>
      <w:r w:rsidRPr="00874413">
        <w:rPr>
          <w:rFonts w:ascii="Arial Narrow" w:eastAsia="Consolas" w:hAnsi="Arial Narrow" w:cs="Consolas"/>
          <w:color w:val="000000"/>
          <w:sz w:val="28"/>
          <w:szCs w:val="28"/>
        </w:rPr>
        <w:t xml:space="preserve">Второй ребенок* должен быть рожден или усыновлен до 31 декабря 2021 года. При этом сроки получения сертификата и распоряжения средствами материнского капитала не ограничены.                     </w:t>
      </w:r>
    </w:p>
    <w:p w14:paraId="4AE39A41" w14:textId="77777777" w:rsidR="00495AED" w:rsidRPr="00874413" w:rsidRDefault="00495AED" w:rsidP="00874413">
      <w:pPr>
        <w:spacing w:after="15" w:line="160" w:lineRule="exact"/>
        <w:rPr>
          <w:rFonts w:ascii="Arial Narrow" w:eastAsia="Consolas" w:hAnsi="Arial Narrow" w:cs="Consolas"/>
          <w:sz w:val="28"/>
          <w:szCs w:val="28"/>
        </w:rPr>
      </w:pPr>
    </w:p>
    <w:p w14:paraId="0617D05B" w14:textId="493FCC05" w:rsidR="00495AED" w:rsidRPr="00874413" w:rsidRDefault="00000000" w:rsidP="00874413">
      <w:pPr>
        <w:widowControl w:val="0"/>
        <w:spacing w:line="240" w:lineRule="auto"/>
        <w:ind w:left="10" w:right="-20"/>
        <w:rPr>
          <w:rFonts w:ascii="Arial Narrow" w:eastAsia="Consolas" w:hAnsi="Arial Narrow" w:cs="Consolas"/>
          <w:color w:val="FFFFFF"/>
          <w:sz w:val="28"/>
          <w:szCs w:val="28"/>
          <w14:textFill>
            <w14:solidFill>
              <w14:srgbClr w14:val="FFFFFF">
                <w14:alpha w14:val="100000"/>
              </w14:srgbClr>
            </w14:solidFill>
          </w14:textFill>
        </w:rPr>
      </w:pPr>
      <w:r w:rsidRPr="00874413">
        <w:rPr>
          <w:rFonts w:ascii="Arial Narrow" w:eastAsia="Consolas" w:hAnsi="Arial Narrow" w:cs="Consolas"/>
          <w:color w:val="000000"/>
          <w:sz w:val="28"/>
          <w:szCs w:val="28"/>
        </w:rPr>
        <w:t>ДЛЯ ПОЛУЧЕНИЯ СЕРТИФИКАТА</w:t>
      </w:r>
      <w:r w:rsidR="00874413">
        <w:rPr>
          <w:rFonts w:ascii="Arial Narrow" w:eastAsia="Consolas" w:hAnsi="Arial Narrow" w:cs="Consolas"/>
          <w:color w:val="FFFFFF"/>
          <w:sz w:val="28"/>
          <w:szCs w:val="28"/>
          <w14:textFill>
            <w14:solidFill>
              <w14:srgbClr w14:val="FFFFFF">
                <w14:alpha w14:val="100000"/>
              </w14:srgbClr>
            </w14:solidFill>
          </w14:textFill>
        </w:rPr>
        <w:t xml:space="preserve"> </w:t>
      </w:r>
      <w:r w:rsidRPr="00874413">
        <w:rPr>
          <w:rFonts w:ascii="Arial Narrow" w:eastAsia="Consolas" w:hAnsi="Arial Narrow" w:cs="Consolas"/>
          <w:color w:val="000000"/>
          <w:sz w:val="28"/>
          <w:szCs w:val="28"/>
        </w:rPr>
        <w:t>НА МАТЕРИНСКИЙ (СЕМЕЙНЫЙ) КАПИТАЛ</w:t>
      </w:r>
      <w:r w:rsidR="00874413">
        <w:rPr>
          <w:rFonts w:ascii="Arial Narrow" w:eastAsia="Consolas" w:hAnsi="Arial Narrow" w:cs="Consolas"/>
          <w:color w:val="000000"/>
          <w:sz w:val="28"/>
          <w:szCs w:val="28"/>
        </w:rPr>
        <w:t xml:space="preserve"> </w:t>
      </w:r>
      <w:r w:rsidRPr="00874413">
        <w:rPr>
          <w:rFonts w:ascii="Arial Narrow" w:eastAsia="Consolas" w:hAnsi="Arial Narrow" w:cs="Consolas"/>
          <w:color w:val="000000"/>
          <w:sz w:val="28"/>
          <w:szCs w:val="28"/>
        </w:rPr>
        <w:t>НЕОБХОДИМО:</w:t>
      </w:r>
    </w:p>
    <w:p w14:paraId="5AA0D4DA" w14:textId="52DE849E" w:rsidR="00495AED" w:rsidRPr="00874413" w:rsidRDefault="00874413" w:rsidP="00874413">
      <w:pPr>
        <w:widowControl w:val="0"/>
        <w:spacing w:before="105" w:line="240" w:lineRule="auto"/>
        <w:ind w:left="10" w:right="-20"/>
        <w:rPr>
          <w:rFonts w:ascii="Arial Narrow" w:eastAsia="Consolas" w:hAnsi="Arial Narrow" w:cs="Consolas"/>
          <w:color w:val="FFFFFF"/>
          <w:sz w:val="28"/>
          <w:szCs w:val="28"/>
          <w14:textFill>
            <w14:solidFill>
              <w14:srgbClr w14:val="FFFFFF">
                <w14:alpha w14:val="100000"/>
              </w14:srgbClr>
            </w14:solidFill>
          </w14:textFill>
        </w:rPr>
      </w:pPr>
      <w:r>
        <w:rPr>
          <w:rFonts w:ascii="Arial Narrow" w:eastAsia="Consolas" w:hAnsi="Arial Narrow" w:cs="Consolas"/>
          <w:color w:val="000000"/>
          <w:sz w:val="28"/>
          <w:szCs w:val="28"/>
        </w:rPr>
        <w:t xml:space="preserve">- </w:t>
      </w:r>
      <w:r w:rsidR="00000000" w:rsidRPr="00874413">
        <w:rPr>
          <w:rFonts w:ascii="Arial Narrow" w:eastAsia="Consolas" w:hAnsi="Arial Narrow" w:cs="Consolas"/>
          <w:color w:val="000000"/>
          <w:sz w:val="28"/>
          <w:szCs w:val="28"/>
        </w:rPr>
        <w:t xml:space="preserve">оформить в </w:t>
      </w:r>
      <w:proofErr w:type="spellStart"/>
      <w:r w:rsidR="00000000" w:rsidRPr="00874413">
        <w:rPr>
          <w:rFonts w:ascii="Arial Narrow" w:eastAsia="Consolas" w:hAnsi="Arial Narrow" w:cs="Consolas"/>
          <w:color w:val="000000"/>
          <w:sz w:val="28"/>
          <w:szCs w:val="28"/>
        </w:rPr>
        <w:t>ЗАГСе</w:t>
      </w:r>
      <w:proofErr w:type="spellEnd"/>
      <w:r w:rsidR="00000000" w:rsidRPr="00874413">
        <w:rPr>
          <w:rFonts w:ascii="Arial Narrow" w:eastAsia="Consolas" w:hAnsi="Arial Narrow" w:cs="Consolas"/>
          <w:color w:val="000000"/>
          <w:sz w:val="28"/>
          <w:szCs w:val="28"/>
        </w:rPr>
        <w:t xml:space="preserve"> свидетельство о рождении (усыновлении) ребенка;</w:t>
      </w:r>
    </w:p>
    <w:p w14:paraId="4CAA153E" w14:textId="5A97E519" w:rsidR="00495AED" w:rsidRPr="00874413" w:rsidRDefault="00874413" w:rsidP="00874413">
      <w:pPr>
        <w:widowControl w:val="0"/>
        <w:spacing w:before="117" w:line="240" w:lineRule="auto"/>
        <w:ind w:left="10" w:right="-20"/>
        <w:rPr>
          <w:rFonts w:ascii="Arial Narrow" w:eastAsia="Consolas" w:hAnsi="Arial Narrow" w:cs="Consolas"/>
          <w:color w:val="FFFFFF"/>
          <w:sz w:val="28"/>
          <w:szCs w:val="28"/>
          <w14:textFill>
            <w14:solidFill>
              <w14:srgbClr w14:val="FFFFFF">
                <w14:alpha w14:val="100000"/>
              </w14:srgbClr>
            </w14:solidFill>
          </w14:textFill>
        </w:rPr>
      </w:pPr>
      <w:r>
        <w:rPr>
          <w:rFonts w:ascii="Arial Narrow" w:eastAsia="Consolas" w:hAnsi="Arial Narrow" w:cs="Consolas"/>
          <w:color w:val="000000"/>
          <w:sz w:val="28"/>
          <w:szCs w:val="28"/>
        </w:rPr>
        <w:t xml:space="preserve">- </w:t>
      </w:r>
      <w:r w:rsidR="00000000" w:rsidRPr="00874413">
        <w:rPr>
          <w:rFonts w:ascii="Arial Narrow" w:eastAsia="Consolas" w:hAnsi="Arial Narrow" w:cs="Consolas"/>
          <w:color w:val="000000"/>
          <w:sz w:val="28"/>
          <w:szCs w:val="28"/>
        </w:rPr>
        <w:t>в любом территориальном органе Пенсионного фонда Российской Федерации заполнить бланк заявления</w:t>
      </w:r>
      <w:r>
        <w:rPr>
          <w:rFonts w:ascii="Arial Narrow" w:eastAsia="Consolas" w:hAnsi="Arial Narrow" w:cs="Consolas"/>
          <w:color w:val="FFFFFF"/>
          <w:sz w:val="28"/>
          <w:szCs w:val="28"/>
          <w14:textFill>
            <w14:solidFill>
              <w14:srgbClr w14:val="FFFFFF">
                <w14:alpha w14:val="100000"/>
              </w14:srgbClr>
            </w14:solidFill>
          </w14:textFill>
        </w:rPr>
        <w:t xml:space="preserve"> </w:t>
      </w:r>
      <w:r w:rsidR="00000000" w:rsidRPr="00874413">
        <w:rPr>
          <w:rFonts w:ascii="Arial Narrow" w:eastAsia="Consolas" w:hAnsi="Arial Narrow" w:cs="Consolas"/>
          <w:color w:val="000000"/>
          <w:sz w:val="28"/>
          <w:szCs w:val="28"/>
        </w:rPr>
        <w:t>о выдаче государственного сертификата на материнский (семейный) капитал и предоставить необходимые документы</w:t>
      </w:r>
      <w:r>
        <w:rPr>
          <w:rFonts w:ascii="Arial Narrow" w:eastAsia="Consolas" w:hAnsi="Arial Narrow" w:cs="Consolas"/>
          <w:color w:val="000000"/>
          <w:sz w:val="28"/>
          <w:szCs w:val="28"/>
        </w:rPr>
        <w:t>.</w:t>
      </w:r>
    </w:p>
    <w:p w14:paraId="33FDD46D" w14:textId="4700C2DD" w:rsidR="00495AED" w:rsidRPr="00874413" w:rsidRDefault="00874413" w:rsidP="00874413">
      <w:pPr>
        <w:widowControl w:val="0"/>
        <w:spacing w:before="63" w:line="284" w:lineRule="auto"/>
        <w:ind w:right="250"/>
        <w:rPr>
          <w:rFonts w:ascii="Arial Narrow" w:eastAsia="Consolas" w:hAnsi="Arial Narrow" w:cs="Consolas"/>
          <w:color w:val="FFFFFF"/>
          <w:sz w:val="28"/>
          <w:szCs w:val="28"/>
          <w14:textFill>
            <w14:solidFill>
              <w14:srgbClr w14:val="FFFFFF">
                <w14:alpha w14:val="100000"/>
              </w14:srgbClr>
            </w14:solidFill>
          </w14:textFill>
        </w:rPr>
      </w:pPr>
      <w:r>
        <w:rPr>
          <w:rFonts w:ascii="Arial Narrow" w:eastAsia="Consolas" w:hAnsi="Arial Narrow" w:cs="Consolas"/>
          <w:color w:val="000000"/>
          <w:sz w:val="28"/>
          <w:szCs w:val="28"/>
        </w:rPr>
        <w:t xml:space="preserve">- </w:t>
      </w:r>
      <w:r w:rsidR="00000000" w:rsidRPr="00874413">
        <w:rPr>
          <w:rFonts w:ascii="Arial Narrow" w:eastAsia="Consolas" w:hAnsi="Arial Narrow" w:cs="Consolas"/>
          <w:color w:val="000000"/>
          <w:sz w:val="28"/>
          <w:szCs w:val="28"/>
        </w:rPr>
        <w:t>Заявление о выдаче сертификата также можно подать через доверенное лицо, направить по почте или через Личный кабинет гражданина.</w:t>
      </w:r>
    </w:p>
    <w:p w14:paraId="2BCB1877" w14:textId="7DFD2064" w:rsidR="00495AED" w:rsidRPr="00874413" w:rsidRDefault="00874413" w:rsidP="00874413">
      <w:pPr>
        <w:widowControl w:val="0"/>
        <w:spacing w:before="62" w:line="240" w:lineRule="auto"/>
        <w:ind w:right="-20"/>
        <w:rPr>
          <w:rFonts w:ascii="Arial Narrow" w:eastAsia="Consolas" w:hAnsi="Arial Narrow" w:cs="Consolas"/>
          <w:color w:val="FFFFFF"/>
          <w:sz w:val="28"/>
          <w:szCs w:val="28"/>
          <w14:textFill>
            <w14:solidFill>
              <w14:srgbClr w14:val="FFFFFF">
                <w14:alpha w14:val="100000"/>
              </w14:srgbClr>
            </w14:solidFill>
          </w14:textFill>
        </w:rPr>
      </w:pPr>
      <w:r>
        <w:rPr>
          <w:rFonts w:ascii="Arial Narrow" w:eastAsia="Consolas" w:hAnsi="Arial Narrow" w:cs="Consolas"/>
          <w:color w:val="000000"/>
          <w:sz w:val="28"/>
          <w:szCs w:val="28"/>
        </w:rPr>
        <w:t xml:space="preserve">- </w:t>
      </w:r>
      <w:r w:rsidR="00000000" w:rsidRPr="00874413">
        <w:rPr>
          <w:rFonts w:ascii="Arial Narrow" w:eastAsia="Consolas" w:hAnsi="Arial Narrow" w:cs="Consolas"/>
          <w:color w:val="000000"/>
          <w:sz w:val="28"/>
          <w:szCs w:val="28"/>
        </w:rPr>
        <w:t>Срок обращения с заявлением после рождения второго ребенка не ограничен.</w:t>
      </w:r>
    </w:p>
    <w:p w14:paraId="29764FEB" w14:textId="07748C5A" w:rsidR="00495AED" w:rsidRPr="00874413" w:rsidRDefault="00874413" w:rsidP="00874413">
      <w:pPr>
        <w:widowControl w:val="0"/>
        <w:spacing w:before="73" w:line="225" w:lineRule="auto"/>
        <w:ind w:left="20" w:right="330"/>
        <w:rPr>
          <w:rFonts w:ascii="Arial Narrow" w:eastAsia="Consolas" w:hAnsi="Arial Narrow" w:cs="Consolas"/>
          <w:color w:val="FFFFFF"/>
          <w:sz w:val="28"/>
          <w:szCs w:val="28"/>
          <w14:textFill>
            <w14:solidFill>
              <w14:srgbClr w14:val="FFFFFF">
                <w14:alpha w14:val="100000"/>
              </w14:srgbClr>
            </w14:solidFill>
          </w14:textFill>
        </w:rPr>
      </w:pPr>
      <w:r>
        <w:rPr>
          <w:rFonts w:ascii="Arial Narrow" w:eastAsia="Consolas" w:hAnsi="Arial Narrow" w:cs="Consolas"/>
          <w:color w:val="000000"/>
          <w:sz w:val="28"/>
          <w:szCs w:val="28"/>
        </w:rPr>
        <w:t xml:space="preserve">- </w:t>
      </w:r>
      <w:r w:rsidR="00000000" w:rsidRPr="00874413">
        <w:rPr>
          <w:rFonts w:ascii="Arial Narrow" w:eastAsia="Consolas" w:hAnsi="Arial Narrow" w:cs="Consolas"/>
          <w:color w:val="000000"/>
          <w:sz w:val="28"/>
          <w:szCs w:val="28"/>
        </w:rPr>
        <w:t>Срок рассмотрения заявления</w:t>
      </w:r>
      <w:r>
        <w:rPr>
          <w:rFonts w:ascii="Arial Narrow" w:eastAsia="Consolas" w:hAnsi="Arial Narrow" w:cs="Consolas"/>
          <w:color w:val="000000"/>
          <w:sz w:val="28"/>
          <w:szCs w:val="28"/>
        </w:rPr>
        <w:t xml:space="preserve"> </w:t>
      </w:r>
      <w:r w:rsidR="00000000" w:rsidRPr="00874413">
        <w:rPr>
          <w:rFonts w:ascii="Arial Narrow" w:eastAsia="Consolas" w:hAnsi="Arial Narrow" w:cs="Consolas"/>
          <w:color w:val="000000"/>
          <w:sz w:val="28"/>
          <w:szCs w:val="28"/>
        </w:rPr>
        <w:t>- 15 дней в случае поступления ответов на межведомственные</w:t>
      </w:r>
      <w:r>
        <w:rPr>
          <w:rFonts w:ascii="Arial Narrow" w:eastAsia="Consolas" w:hAnsi="Arial Narrow" w:cs="Consolas"/>
          <w:color w:val="000000"/>
          <w:sz w:val="28"/>
          <w:szCs w:val="28"/>
        </w:rPr>
        <w:t xml:space="preserve"> </w:t>
      </w:r>
      <w:r w:rsidR="00000000" w:rsidRPr="00874413">
        <w:rPr>
          <w:rFonts w:ascii="Arial Narrow" w:eastAsia="Consolas" w:hAnsi="Arial Narrow" w:cs="Consolas"/>
          <w:color w:val="000000"/>
          <w:sz w:val="28"/>
          <w:szCs w:val="28"/>
        </w:rPr>
        <w:t xml:space="preserve">запросы территориального органа ПФР но не более одного месяца с даты его </w:t>
      </w:r>
      <w:proofErr w:type="spellStart"/>
      <w:r w:rsidR="00000000" w:rsidRPr="00874413">
        <w:rPr>
          <w:rFonts w:ascii="Arial Narrow" w:eastAsia="Consolas" w:hAnsi="Arial Narrow" w:cs="Consolas"/>
          <w:color w:val="000000"/>
          <w:sz w:val="28"/>
          <w:szCs w:val="28"/>
        </w:rPr>
        <w:t>подачив</w:t>
      </w:r>
      <w:proofErr w:type="spellEnd"/>
      <w:r w:rsidR="00000000" w:rsidRPr="00874413">
        <w:rPr>
          <w:rFonts w:ascii="Arial Narrow" w:eastAsia="Consolas" w:hAnsi="Arial Narrow" w:cs="Consolas"/>
          <w:color w:val="000000"/>
          <w:sz w:val="28"/>
          <w:szCs w:val="28"/>
        </w:rPr>
        <w:t xml:space="preserve"> случае непоступления ответов на меж-ведомственные запросы. После этого, в течение пяти дней заявителю направляется уведомление, в котором указывается принятое решение (о выдаче или об отказе в выдаче сертификата), а также дата и способ получения государственного</w:t>
      </w:r>
      <w:r>
        <w:rPr>
          <w:rFonts w:ascii="Arial Narrow" w:eastAsia="Consolas" w:hAnsi="Arial Narrow" w:cs="Consolas"/>
          <w:color w:val="000000"/>
          <w:sz w:val="28"/>
          <w:szCs w:val="28"/>
        </w:rPr>
        <w:t xml:space="preserve"> </w:t>
      </w:r>
      <w:r w:rsidR="00000000" w:rsidRPr="00874413">
        <w:rPr>
          <w:rFonts w:ascii="Arial Narrow" w:eastAsia="Consolas" w:hAnsi="Arial Narrow" w:cs="Consolas"/>
          <w:color w:val="000000"/>
          <w:sz w:val="28"/>
          <w:szCs w:val="28"/>
        </w:rPr>
        <w:t>сертификата;</w:t>
      </w:r>
    </w:p>
    <w:p w14:paraId="3AE4B72C" w14:textId="3163BC59" w:rsidR="00495AED" w:rsidRPr="00874413" w:rsidRDefault="00874413" w:rsidP="00874413">
      <w:pPr>
        <w:widowControl w:val="0"/>
        <w:spacing w:before="115" w:line="231" w:lineRule="auto"/>
        <w:ind w:left="230" w:right="181" w:hanging="210"/>
        <w:rPr>
          <w:rFonts w:ascii="Arial Narrow" w:eastAsia="Consolas" w:hAnsi="Arial Narrow" w:cs="Consolas"/>
          <w:color w:val="FFFFFF"/>
          <w:sz w:val="28"/>
          <w:szCs w:val="28"/>
          <w14:textFill>
            <w14:solidFill>
              <w14:srgbClr w14:val="FFFFFF">
                <w14:alpha w14:val="100000"/>
              </w14:srgbClr>
            </w14:solidFill>
          </w14:textFill>
        </w:rPr>
      </w:pPr>
      <w:r>
        <w:rPr>
          <w:rFonts w:ascii="Arial Narrow" w:eastAsia="Consolas" w:hAnsi="Arial Narrow" w:cs="Consolas"/>
          <w:color w:val="000000"/>
          <w:sz w:val="28"/>
          <w:szCs w:val="28"/>
        </w:rPr>
        <w:t xml:space="preserve">- </w:t>
      </w:r>
      <w:r w:rsidR="00000000" w:rsidRPr="00874413">
        <w:rPr>
          <w:rFonts w:ascii="Arial Narrow" w:eastAsia="Consolas" w:hAnsi="Arial Narrow" w:cs="Consolas"/>
          <w:color w:val="000000"/>
          <w:sz w:val="28"/>
          <w:szCs w:val="28"/>
        </w:rPr>
        <w:t>Государственный сертификат на материнский (семейный) капитал можно получить в территориальном органе Пенсионного фонда, в многофункциональном</w:t>
      </w:r>
      <w:r>
        <w:rPr>
          <w:rFonts w:ascii="Arial Narrow" w:eastAsia="Consolas" w:hAnsi="Arial Narrow" w:cs="Consolas"/>
          <w:color w:val="000000"/>
          <w:sz w:val="28"/>
          <w:szCs w:val="28"/>
        </w:rPr>
        <w:t xml:space="preserve"> </w:t>
      </w:r>
      <w:r w:rsidR="00000000" w:rsidRPr="00874413">
        <w:rPr>
          <w:rFonts w:ascii="Arial Narrow" w:eastAsia="Consolas" w:hAnsi="Arial Narrow" w:cs="Consolas"/>
          <w:color w:val="000000"/>
          <w:sz w:val="28"/>
          <w:szCs w:val="28"/>
        </w:rPr>
        <w:t>центре предоставления государственных и муниципальных услуг, по почте.</w:t>
      </w:r>
    </w:p>
    <w:p w14:paraId="7353F3CA" w14:textId="77777777" w:rsidR="00495AED" w:rsidRPr="00874413" w:rsidRDefault="00495AED" w:rsidP="00874413">
      <w:pPr>
        <w:spacing w:after="12" w:line="160" w:lineRule="exact"/>
        <w:rPr>
          <w:rFonts w:ascii="Arial Narrow" w:eastAsia="Consolas" w:hAnsi="Arial Narrow" w:cs="Consolas"/>
          <w:sz w:val="28"/>
          <w:szCs w:val="28"/>
        </w:rPr>
      </w:pPr>
    </w:p>
    <w:p w14:paraId="7F87670E" w14:textId="77777777" w:rsidR="00874413" w:rsidRDefault="00000000" w:rsidP="00874413">
      <w:pPr>
        <w:widowControl w:val="0"/>
        <w:spacing w:line="316" w:lineRule="auto"/>
        <w:ind w:left="20" w:right="2324" w:firstLine="20"/>
        <w:rPr>
          <w:rFonts w:ascii="Arial Narrow" w:eastAsia="Consolas" w:hAnsi="Arial Narrow" w:cs="Consolas"/>
          <w:color w:val="000000"/>
          <w:sz w:val="28"/>
          <w:szCs w:val="28"/>
        </w:rPr>
      </w:pPr>
      <w:r w:rsidRPr="00874413">
        <w:rPr>
          <w:rFonts w:ascii="Arial Narrow" w:eastAsia="Consolas" w:hAnsi="Arial Narrow" w:cs="Consolas"/>
          <w:color w:val="000000"/>
          <w:sz w:val="28"/>
          <w:szCs w:val="28"/>
        </w:rPr>
        <w:t>КАКИЕ ДОКУМЕНТЫ НУЖНЫ ДЛЯ ОФОРМЛЕНИЯ СЕРТИФИКАТА?</w:t>
      </w:r>
    </w:p>
    <w:p w14:paraId="76BC804B" w14:textId="60FDE388" w:rsidR="00495AED" w:rsidRPr="00874413" w:rsidRDefault="00874413" w:rsidP="00874413">
      <w:pPr>
        <w:widowControl w:val="0"/>
        <w:spacing w:line="316" w:lineRule="auto"/>
        <w:ind w:left="20" w:right="2324" w:firstLine="20"/>
        <w:rPr>
          <w:rFonts w:ascii="Arial Narrow" w:eastAsia="Consolas" w:hAnsi="Arial Narrow" w:cs="Consolas"/>
          <w:color w:val="FFFFFF"/>
          <w:sz w:val="28"/>
          <w:szCs w:val="28"/>
          <w14:textFill>
            <w14:solidFill>
              <w14:srgbClr w14:val="FFFFFF">
                <w14:alpha w14:val="100000"/>
              </w14:srgbClr>
            </w14:solidFill>
          </w14:textFill>
        </w:rPr>
      </w:pPr>
      <w:r>
        <w:rPr>
          <w:rFonts w:ascii="Arial Narrow" w:eastAsia="Consolas" w:hAnsi="Arial Narrow" w:cs="Consolas"/>
          <w:color w:val="000000"/>
          <w:sz w:val="28"/>
          <w:szCs w:val="28"/>
        </w:rPr>
        <w:t xml:space="preserve">- </w:t>
      </w:r>
      <w:r w:rsidR="00000000" w:rsidRPr="00874413">
        <w:rPr>
          <w:rFonts w:ascii="Arial Narrow" w:eastAsia="Consolas" w:hAnsi="Arial Narrow" w:cs="Consolas"/>
          <w:color w:val="000000"/>
          <w:sz w:val="28"/>
          <w:szCs w:val="28"/>
        </w:rPr>
        <w:t>заявление установленного образца;</w:t>
      </w:r>
    </w:p>
    <w:p w14:paraId="3892BD73" w14:textId="77D2111B" w:rsidR="00495AED" w:rsidRPr="00874413" w:rsidRDefault="00874413" w:rsidP="00874413">
      <w:pPr>
        <w:widowControl w:val="0"/>
        <w:spacing w:line="267" w:lineRule="auto"/>
        <w:ind w:left="220" w:right="249" w:hanging="200"/>
        <w:rPr>
          <w:rFonts w:ascii="Arial Narrow" w:eastAsia="Consolas" w:hAnsi="Arial Narrow" w:cs="Consolas"/>
          <w:color w:val="FFFFFF"/>
          <w:sz w:val="28"/>
          <w:szCs w:val="28"/>
          <w14:textFill>
            <w14:solidFill>
              <w14:srgbClr w14:val="FFFFFF">
                <w14:alpha w14:val="100000"/>
              </w14:srgbClr>
            </w14:solidFill>
          </w14:textFill>
        </w:rPr>
      </w:pPr>
      <w:r>
        <w:rPr>
          <w:rFonts w:ascii="Arial Narrow" w:eastAsia="Consolas" w:hAnsi="Arial Narrow" w:cs="Consolas"/>
          <w:color w:val="000000"/>
          <w:sz w:val="28"/>
          <w:szCs w:val="28"/>
        </w:rPr>
        <w:t xml:space="preserve">- </w:t>
      </w:r>
      <w:r w:rsidR="00000000" w:rsidRPr="00874413">
        <w:rPr>
          <w:rFonts w:ascii="Arial Narrow" w:eastAsia="Consolas" w:hAnsi="Arial Narrow" w:cs="Consolas"/>
          <w:color w:val="000000"/>
          <w:sz w:val="28"/>
          <w:szCs w:val="28"/>
        </w:rPr>
        <w:t>документ, удостоверяющий личность, российское гражданство лица, имеющего право на получение материнского (семейного) капитала, т.е. паспорт или заменяющий его документ;</w:t>
      </w:r>
    </w:p>
    <w:p w14:paraId="707AB685" w14:textId="4F49D371" w:rsidR="00495AED" w:rsidRPr="00874413" w:rsidRDefault="00874413" w:rsidP="00874413">
      <w:pPr>
        <w:widowControl w:val="0"/>
        <w:spacing w:before="68" w:line="234" w:lineRule="auto"/>
        <w:ind w:left="230" w:right="259" w:hanging="200"/>
        <w:rPr>
          <w:rFonts w:ascii="Arial Narrow" w:eastAsia="Consolas" w:hAnsi="Arial Narrow" w:cs="Consolas"/>
          <w:color w:val="FFFFFF"/>
          <w:sz w:val="28"/>
          <w:szCs w:val="28"/>
          <w14:textFill>
            <w14:solidFill>
              <w14:srgbClr w14:val="FFFFFF">
                <w14:alpha w14:val="100000"/>
              </w14:srgbClr>
            </w14:solidFill>
          </w14:textFill>
        </w:rPr>
      </w:pPr>
      <w:r>
        <w:rPr>
          <w:rFonts w:ascii="Arial Narrow" w:eastAsia="Consolas" w:hAnsi="Arial Narrow" w:cs="Consolas"/>
          <w:color w:val="000000"/>
          <w:sz w:val="28"/>
          <w:szCs w:val="28"/>
        </w:rPr>
        <w:t xml:space="preserve">- </w:t>
      </w:r>
      <w:r w:rsidR="00000000" w:rsidRPr="00874413">
        <w:rPr>
          <w:rFonts w:ascii="Arial Narrow" w:eastAsia="Consolas" w:hAnsi="Arial Narrow" w:cs="Consolas"/>
          <w:color w:val="000000"/>
          <w:sz w:val="28"/>
          <w:szCs w:val="28"/>
        </w:rPr>
        <w:t>документы, подтверждающие рождение (усыновление) детей: свидетельства о рождении всех детей (для ус</w:t>
      </w:r>
      <w:r>
        <w:rPr>
          <w:rFonts w:ascii="Arial Narrow" w:eastAsia="Consolas" w:hAnsi="Arial Narrow" w:cs="Consolas"/>
          <w:color w:val="000000"/>
          <w:sz w:val="28"/>
          <w:szCs w:val="28"/>
        </w:rPr>
        <w:t>ы</w:t>
      </w:r>
      <w:r w:rsidR="00000000" w:rsidRPr="00874413">
        <w:rPr>
          <w:rFonts w:ascii="Arial Narrow" w:eastAsia="Consolas" w:hAnsi="Arial Narrow" w:cs="Consolas"/>
          <w:color w:val="000000"/>
          <w:sz w:val="28"/>
          <w:szCs w:val="28"/>
        </w:rPr>
        <w:t>новлен</w:t>
      </w:r>
      <w:r>
        <w:rPr>
          <w:rFonts w:ascii="Arial Narrow" w:eastAsia="Consolas" w:hAnsi="Arial Narrow" w:cs="Consolas"/>
          <w:color w:val="000000"/>
          <w:sz w:val="28"/>
          <w:szCs w:val="28"/>
        </w:rPr>
        <w:t>н</w:t>
      </w:r>
      <w:r w:rsidR="00000000" w:rsidRPr="00874413">
        <w:rPr>
          <w:rFonts w:ascii="Arial Narrow" w:eastAsia="Consolas" w:hAnsi="Arial Narrow" w:cs="Consolas"/>
          <w:color w:val="000000"/>
          <w:sz w:val="28"/>
          <w:szCs w:val="28"/>
        </w:rPr>
        <w:t>ых - свидетельство об усыновлении);</w:t>
      </w:r>
    </w:p>
    <w:p w14:paraId="2EB9130A" w14:textId="77777777" w:rsidR="00495AED" w:rsidRPr="00874413" w:rsidRDefault="00495AED" w:rsidP="00874413">
      <w:pPr>
        <w:spacing w:after="7" w:line="120" w:lineRule="exact"/>
        <w:rPr>
          <w:rFonts w:ascii="Arial Narrow" w:eastAsia="Consolas" w:hAnsi="Arial Narrow" w:cs="Consolas"/>
          <w:sz w:val="28"/>
          <w:szCs w:val="28"/>
        </w:rPr>
      </w:pPr>
    </w:p>
    <w:p w14:paraId="0D8C4E88" w14:textId="0D439090" w:rsidR="00495AED" w:rsidRPr="00874413" w:rsidRDefault="00874413" w:rsidP="00874413">
      <w:pPr>
        <w:widowControl w:val="0"/>
        <w:spacing w:line="273" w:lineRule="auto"/>
        <w:ind w:left="-68" w:right="371"/>
        <w:rPr>
          <w:rFonts w:ascii="Arial Narrow" w:eastAsia="Consolas" w:hAnsi="Arial Narrow" w:cs="Consolas"/>
          <w:color w:val="FFFFFF"/>
          <w:sz w:val="28"/>
          <w:szCs w:val="28"/>
          <w14:textFill>
            <w14:solidFill>
              <w14:srgbClr w14:val="FFFFFF">
                <w14:alpha w14:val="100000"/>
              </w14:srgbClr>
            </w14:solidFill>
          </w14:textFill>
        </w:rPr>
      </w:pPr>
      <w:r>
        <w:rPr>
          <w:rFonts w:ascii="Arial Narrow" w:eastAsia="Consolas" w:hAnsi="Arial Narrow" w:cs="Consolas"/>
          <w:color w:val="000000"/>
          <w:sz w:val="28"/>
          <w:szCs w:val="28"/>
        </w:rPr>
        <w:t xml:space="preserve">- </w:t>
      </w:r>
      <w:r w:rsidR="00000000" w:rsidRPr="00874413">
        <w:rPr>
          <w:rFonts w:ascii="Arial Narrow" w:eastAsia="Consolas" w:hAnsi="Arial Narrow" w:cs="Consolas"/>
          <w:color w:val="000000"/>
          <w:sz w:val="28"/>
          <w:szCs w:val="28"/>
        </w:rPr>
        <w:t>документы, подтверждающие российское гражданство ребенка (детей), рожденного (усыновленного) после 1 января 2007 года: свидетельство о рождении, в котором указано гражданство его родителей, либо стоит</w:t>
      </w:r>
      <w:r>
        <w:rPr>
          <w:rFonts w:ascii="Arial Narrow" w:eastAsia="Consolas" w:hAnsi="Arial Narrow" w:cs="Consolas"/>
          <w:color w:val="FFFFFF"/>
          <w:sz w:val="28"/>
          <w:szCs w:val="28"/>
          <w14:textFill>
            <w14:solidFill>
              <w14:srgbClr w14:val="FFFFFF">
                <w14:alpha w14:val="100000"/>
              </w14:srgbClr>
            </w14:solidFill>
          </w14:textFill>
        </w:rPr>
        <w:t xml:space="preserve"> </w:t>
      </w:r>
      <w:r w:rsidR="00000000" w:rsidRPr="00874413">
        <w:rPr>
          <w:rFonts w:ascii="Arial Narrow" w:eastAsia="Consolas" w:hAnsi="Arial Narrow" w:cs="Consolas"/>
          <w:color w:val="000000"/>
          <w:sz w:val="28"/>
          <w:szCs w:val="28"/>
        </w:rPr>
        <w:t>штамп паспортно-визовой службы о гражданстве ребенка, вкладыш в свидетельство о рождении ребенка, если его получили до 7 февраля 2007 года, паспорт родителей, в котором имеется отметка паспортно-визовой службы о гражданстве ребенка.</w:t>
      </w:r>
    </w:p>
    <w:p w14:paraId="5AAD779E" w14:textId="54D5F1E2" w:rsidR="00495AED" w:rsidRPr="00874413" w:rsidRDefault="00874413" w:rsidP="00874413">
      <w:pPr>
        <w:widowControl w:val="0"/>
        <w:spacing w:before="93" w:line="240" w:lineRule="auto"/>
        <w:ind w:right="-20"/>
        <w:rPr>
          <w:rFonts w:ascii="Arial Narrow" w:eastAsia="Consolas" w:hAnsi="Arial Narrow" w:cs="Consolas"/>
          <w:color w:val="FFFFFF"/>
          <w:sz w:val="28"/>
          <w:szCs w:val="28"/>
          <w14:textFill>
            <w14:solidFill>
              <w14:srgbClr w14:val="FFFFFF">
                <w14:alpha w14:val="100000"/>
              </w14:srgbClr>
            </w14:solidFill>
          </w14:textFill>
        </w:rPr>
      </w:pPr>
      <w:r>
        <w:rPr>
          <w:rFonts w:ascii="Arial Narrow" w:eastAsia="Consolas" w:hAnsi="Arial Narrow" w:cs="Consolas"/>
          <w:color w:val="000000"/>
          <w:sz w:val="28"/>
          <w:szCs w:val="28"/>
        </w:rPr>
        <w:t xml:space="preserve">- </w:t>
      </w:r>
      <w:r w:rsidR="00000000" w:rsidRPr="00874413">
        <w:rPr>
          <w:rFonts w:ascii="Arial Narrow" w:eastAsia="Consolas" w:hAnsi="Arial Narrow" w:cs="Consolas"/>
          <w:color w:val="000000"/>
          <w:sz w:val="28"/>
          <w:szCs w:val="28"/>
        </w:rPr>
        <w:t>документы, удостоверяющие личность и полномочия доверенного лица.</w:t>
      </w:r>
    </w:p>
    <w:p w14:paraId="255B663A" w14:textId="628D6156" w:rsidR="00495AED" w:rsidRPr="00874413" w:rsidRDefault="00000000" w:rsidP="00874413">
      <w:pPr>
        <w:widowControl w:val="0"/>
        <w:spacing w:before="97" w:line="238" w:lineRule="auto"/>
        <w:ind w:left="40" w:right="206"/>
        <w:rPr>
          <w:rFonts w:ascii="Arial Narrow" w:eastAsia="Consolas" w:hAnsi="Arial Narrow" w:cs="Consolas"/>
          <w:sz w:val="28"/>
          <w:szCs w:val="28"/>
        </w:rPr>
      </w:pPr>
      <w:r w:rsidRPr="00874413">
        <w:rPr>
          <w:rFonts w:ascii="Arial Narrow" w:eastAsia="Consolas" w:hAnsi="Arial Narrow" w:cs="Consolas"/>
          <w:color w:val="000000"/>
          <w:sz w:val="28"/>
          <w:szCs w:val="28"/>
        </w:rPr>
        <w:t>В необходимых случаях представляются документы, подтверждающие смерть женщины, родившей (усыно</w:t>
      </w:r>
      <w:r w:rsidR="00874413">
        <w:rPr>
          <w:rFonts w:ascii="Arial Narrow" w:eastAsia="Consolas" w:hAnsi="Arial Narrow" w:cs="Consolas"/>
          <w:color w:val="000000"/>
          <w:sz w:val="28"/>
          <w:szCs w:val="28"/>
        </w:rPr>
        <w:t>в</w:t>
      </w:r>
      <w:r w:rsidRPr="00874413">
        <w:rPr>
          <w:rFonts w:ascii="Arial Narrow" w:eastAsia="Consolas" w:hAnsi="Arial Narrow" w:cs="Consolas"/>
          <w:color w:val="000000"/>
          <w:sz w:val="28"/>
          <w:szCs w:val="28"/>
        </w:rPr>
        <w:t xml:space="preserve">ившей) детей, объявление ее умершей, лишение ее родительских прав, совершение женщиной умышленного преступления в отношении своего ребенка, отмену </w:t>
      </w:r>
      <w:r w:rsidRPr="00874413">
        <w:rPr>
          <w:rFonts w:ascii="Arial Narrow" w:eastAsia="Consolas" w:hAnsi="Arial Narrow" w:cs="Consolas"/>
          <w:color w:val="000000"/>
          <w:sz w:val="28"/>
          <w:szCs w:val="28"/>
        </w:rPr>
        <w:lastRenderedPageBreak/>
        <w:t>усыновления.</w:t>
      </w:r>
    </w:p>
    <w:p w14:paraId="3E6D8F2B" w14:textId="77777777" w:rsidR="00495AED" w:rsidRPr="00874413" w:rsidRDefault="00495AED" w:rsidP="00874413">
      <w:pPr>
        <w:spacing w:after="77" w:line="240" w:lineRule="exact"/>
        <w:rPr>
          <w:rFonts w:ascii="Arial Narrow" w:eastAsia="Consolas" w:hAnsi="Arial Narrow" w:cs="Consolas"/>
          <w:sz w:val="28"/>
          <w:szCs w:val="28"/>
        </w:rPr>
      </w:pPr>
    </w:p>
    <w:p w14:paraId="66DADB07" w14:textId="236F9A54" w:rsidR="00495AED" w:rsidRPr="00874413" w:rsidRDefault="00000000" w:rsidP="00874413">
      <w:pPr>
        <w:widowControl w:val="0"/>
        <w:spacing w:line="231" w:lineRule="auto"/>
        <w:ind w:left="40" w:right="220" w:firstLine="10"/>
        <w:rPr>
          <w:rFonts w:ascii="Arial Narrow" w:eastAsia="Consolas" w:hAnsi="Arial Narrow" w:cs="Consolas"/>
          <w:color w:val="FFFFFF"/>
          <w:sz w:val="28"/>
          <w:szCs w:val="28"/>
          <w14:textFill>
            <w14:solidFill>
              <w14:srgbClr w14:val="FFFFFF">
                <w14:alpha w14:val="100000"/>
              </w14:srgbClr>
            </w14:solidFill>
          </w14:textFill>
        </w:rPr>
      </w:pPr>
      <w:r w:rsidRPr="00874413">
        <w:rPr>
          <w:rFonts w:ascii="Arial Narrow" w:eastAsia="Consolas" w:hAnsi="Arial Narrow" w:cs="Consolas"/>
          <w:color w:val="000000"/>
          <w:sz w:val="28"/>
          <w:szCs w:val="28"/>
        </w:rPr>
        <w:t>* Здесь и далее под «вторым ребенком» понимается второй, третий или последующий малыш, родившийся в семье или усыновленный после 1 января 2007 года, если после рождения (усыновления) предыдущих детей право на получение материнского капитала не возникало и не оформлялось.</w:t>
      </w:r>
      <w:bookmarkStart w:id="1" w:name="_page_1_0"/>
      <w:bookmarkEnd w:id="0"/>
    </w:p>
    <w:p w14:paraId="751185CA" w14:textId="77777777" w:rsidR="00495AED" w:rsidRPr="00874413" w:rsidRDefault="00495AED" w:rsidP="00874413">
      <w:pPr>
        <w:spacing w:line="240" w:lineRule="exact"/>
        <w:rPr>
          <w:rFonts w:ascii="Arial Narrow" w:eastAsia="Consolas" w:hAnsi="Arial Narrow" w:cs="Consolas"/>
          <w:sz w:val="28"/>
          <w:szCs w:val="28"/>
        </w:rPr>
      </w:pPr>
    </w:p>
    <w:p w14:paraId="3C4685F4" w14:textId="77777777" w:rsidR="00495AED" w:rsidRPr="00874413" w:rsidRDefault="00495AED" w:rsidP="00874413">
      <w:pPr>
        <w:spacing w:line="240" w:lineRule="exact"/>
        <w:rPr>
          <w:rFonts w:ascii="Arial Narrow" w:eastAsia="Consolas" w:hAnsi="Arial Narrow" w:cs="Consolas"/>
          <w:sz w:val="28"/>
          <w:szCs w:val="28"/>
        </w:rPr>
      </w:pPr>
    </w:p>
    <w:p w14:paraId="60EE3968" w14:textId="77777777" w:rsidR="00495AED" w:rsidRPr="00874413" w:rsidRDefault="00000000" w:rsidP="00874413">
      <w:pPr>
        <w:widowControl w:val="0"/>
        <w:spacing w:line="240" w:lineRule="auto"/>
        <w:ind w:left="20" w:right="-20"/>
        <w:rPr>
          <w:rFonts w:ascii="Arial Narrow" w:eastAsia="Consolas" w:hAnsi="Arial Narrow" w:cs="Consolas"/>
          <w:color w:val="FFFFFF"/>
          <w:sz w:val="28"/>
          <w:szCs w:val="28"/>
          <w14:textFill>
            <w14:solidFill>
              <w14:srgbClr w14:val="FFFFFF">
                <w14:alpha w14:val="100000"/>
              </w14:srgbClr>
            </w14:solidFill>
          </w14:textFill>
        </w:rPr>
      </w:pPr>
      <w:r w:rsidRPr="00874413">
        <w:rPr>
          <w:rFonts w:ascii="Arial Narrow" w:eastAsia="Consolas" w:hAnsi="Arial Narrow" w:cs="Consolas"/>
          <w:color w:val="000000"/>
          <w:sz w:val="28"/>
          <w:szCs w:val="28"/>
        </w:rPr>
        <w:t>ЧТО ТАКОЕ МАТЕРИНСКИЙ (СЕМЕЙНЫЙ) КАПИТАЛ (МСК)?</w:t>
      </w:r>
    </w:p>
    <w:p w14:paraId="2E1D2585" w14:textId="0B80516D" w:rsidR="00495AED" w:rsidRPr="00874413" w:rsidRDefault="00000000" w:rsidP="00874413">
      <w:pPr>
        <w:widowControl w:val="0"/>
        <w:spacing w:before="90" w:line="244" w:lineRule="auto"/>
        <w:ind w:left="10" w:right="276"/>
        <w:rPr>
          <w:rFonts w:ascii="Arial Narrow" w:eastAsia="Consolas" w:hAnsi="Arial Narrow" w:cs="Consolas"/>
          <w:color w:val="FFFFFF"/>
          <w:sz w:val="28"/>
          <w:szCs w:val="28"/>
          <w14:textFill>
            <w14:solidFill>
              <w14:srgbClr w14:val="FFFFFF">
                <w14:alpha w14:val="100000"/>
              </w14:srgbClr>
            </w14:solidFill>
          </w14:textFill>
        </w:rPr>
      </w:pPr>
      <w:r w:rsidRPr="00874413">
        <w:rPr>
          <w:rFonts w:ascii="Arial Narrow" w:eastAsia="Consolas" w:hAnsi="Arial Narrow" w:cs="Consolas"/>
          <w:color w:val="000000"/>
          <w:sz w:val="28"/>
          <w:szCs w:val="28"/>
        </w:rPr>
        <w:t xml:space="preserve">Материнский капитал </w:t>
      </w:r>
      <w:proofErr w:type="gramStart"/>
      <w:r w:rsidRPr="00874413">
        <w:rPr>
          <w:rFonts w:ascii="Arial Narrow" w:eastAsia="Consolas" w:hAnsi="Arial Narrow" w:cs="Consolas"/>
          <w:color w:val="000000"/>
          <w:sz w:val="28"/>
          <w:szCs w:val="28"/>
        </w:rPr>
        <w:t>- это</w:t>
      </w:r>
      <w:proofErr w:type="gramEnd"/>
      <w:r w:rsidRPr="00874413">
        <w:rPr>
          <w:rFonts w:ascii="Arial Narrow" w:eastAsia="Consolas" w:hAnsi="Arial Narrow" w:cs="Consolas"/>
          <w:color w:val="000000"/>
          <w:sz w:val="28"/>
          <w:szCs w:val="28"/>
        </w:rPr>
        <w:t xml:space="preserve"> мера государственной поддержки российских семей, в которых после 1 января 2007 года родился (усыновлен) второй (третий или последующий) ребенок, если ранее право на получение материнского (семейного) капитала не оформлялось.</w:t>
      </w:r>
    </w:p>
    <w:p w14:paraId="2F3537E2" w14:textId="77777777" w:rsidR="00495AED" w:rsidRPr="00874413" w:rsidRDefault="00495AED" w:rsidP="00874413">
      <w:pPr>
        <w:spacing w:line="240" w:lineRule="exact"/>
        <w:rPr>
          <w:rFonts w:ascii="Arial Narrow" w:eastAsia="Consolas" w:hAnsi="Arial Narrow" w:cs="Consolas"/>
          <w:sz w:val="28"/>
          <w:szCs w:val="28"/>
        </w:rPr>
      </w:pPr>
    </w:p>
    <w:p w14:paraId="1D18C315" w14:textId="77777777" w:rsidR="00495AED" w:rsidRPr="00874413" w:rsidRDefault="00000000" w:rsidP="00874413">
      <w:pPr>
        <w:widowControl w:val="0"/>
        <w:spacing w:line="240" w:lineRule="auto"/>
        <w:ind w:left="30" w:right="-20"/>
        <w:rPr>
          <w:rFonts w:ascii="Arial Narrow" w:eastAsia="Consolas" w:hAnsi="Arial Narrow" w:cs="Consolas"/>
          <w:color w:val="FFFFFF"/>
          <w:sz w:val="28"/>
          <w:szCs w:val="28"/>
          <w14:textFill>
            <w14:solidFill>
              <w14:srgbClr w14:val="FFFFFF">
                <w14:alpha w14:val="100000"/>
              </w14:srgbClr>
            </w14:solidFill>
          </w14:textFill>
        </w:rPr>
      </w:pPr>
      <w:r w:rsidRPr="00874413">
        <w:rPr>
          <w:rFonts w:ascii="Arial Narrow" w:eastAsia="Consolas" w:hAnsi="Arial Narrow" w:cs="Consolas"/>
          <w:color w:val="000000"/>
          <w:sz w:val="28"/>
          <w:szCs w:val="28"/>
        </w:rPr>
        <w:t>ПРОДЛЕН СРОК ВСТУПЛЕНИЯ В ПРОГРАММУ!</w:t>
      </w:r>
    </w:p>
    <w:p w14:paraId="5A00CDA0" w14:textId="77777777" w:rsidR="00495AED" w:rsidRPr="00874413" w:rsidRDefault="00000000" w:rsidP="00874413">
      <w:pPr>
        <w:widowControl w:val="0"/>
        <w:spacing w:before="116" w:line="284" w:lineRule="auto"/>
        <w:ind w:left="20" w:right="162"/>
        <w:rPr>
          <w:rFonts w:ascii="Arial Narrow" w:eastAsia="Consolas" w:hAnsi="Arial Narrow" w:cs="Consolas"/>
          <w:color w:val="FFFFFF"/>
          <w:sz w:val="28"/>
          <w:szCs w:val="28"/>
          <w14:textFill>
            <w14:solidFill>
              <w14:srgbClr w14:val="FFFFFF">
                <w14:alpha w14:val="100000"/>
              </w14:srgbClr>
            </w14:solidFill>
          </w14:textFill>
        </w:rPr>
      </w:pPr>
      <w:r w:rsidRPr="00874413">
        <w:rPr>
          <w:rFonts w:ascii="Arial Narrow" w:eastAsia="Consolas" w:hAnsi="Arial Narrow" w:cs="Consolas"/>
          <w:color w:val="000000"/>
          <w:sz w:val="28"/>
          <w:szCs w:val="28"/>
        </w:rPr>
        <w:t>Второй ребенок* должен быть рожден или усыновлен до 31 декабря 2021 года. При этом сроки получения сертификата и распоряжения средствами материнского капитала не ограничены.</w:t>
      </w:r>
    </w:p>
    <w:p w14:paraId="6BDD5A86" w14:textId="77777777" w:rsidR="00495AED" w:rsidRPr="00874413" w:rsidRDefault="00495AED" w:rsidP="00874413">
      <w:pPr>
        <w:spacing w:after="14" w:line="120" w:lineRule="exact"/>
        <w:rPr>
          <w:rFonts w:ascii="Arial Narrow" w:eastAsia="Consolas" w:hAnsi="Arial Narrow" w:cs="Consolas"/>
          <w:sz w:val="28"/>
          <w:szCs w:val="28"/>
        </w:rPr>
      </w:pPr>
    </w:p>
    <w:p w14:paraId="25E6B9FF" w14:textId="58419589" w:rsidR="00495AED" w:rsidRPr="00874413" w:rsidRDefault="00000000" w:rsidP="00874413">
      <w:pPr>
        <w:widowControl w:val="0"/>
        <w:spacing w:line="240" w:lineRule="auto"/>
        <w:ind w:left="40" w:right="-20"/>
        <w:rPr>
          <w:rFonts w:ascii="Arial Narrow" w:eastAsia="Consolas" w:hAnsi="Arial Narrow" w:cs="Consolas"/>
          <w:color w:val="FFFFFF"/>
          <w:sz w:val="28"/>
          <w:szCs w:val="28"/>
          <w14:textFill>
            <w14:solidFill>
              <w14:srgbClr w14:val="FFFFFF">
                <w14:alpha w14:val="100000"/>
              </w14:srgbClr>
            </w14:solidFill>
          </w14:textFill>
        </w:rPr>
      </w:pPr>
      <w:r w:rsidRPr="00874413">
        <w:rPr>
          <w:rFonts w:ascii="Arial Narrow" w:eastAsia="Consolas" w:hAnsi="Arial Narrow" w:cs="Consolas"/>
          <w:color w:val="000000"/>
          <w:sz w:val="28"/>
          <w:szCs w:val="28"/>
        </w:rPr>
        <w:t>КОГДА МОЖНО РАСПОРЯДИТЬСЯ СРЕДСТВАМИ МСК</w:t>
      </w:r>
      <w:r w:rsidR="00874413">
        <w:rPr>
          <w:rFonts w:ascii="Arial Narrow" w:eastAsia="Consolas" w:hAnsi="Arial Narrow" w:cs="Consolas"/>
          <w:color w:val="000000"/>
          <w:sz w:val="28"/>
          <w:szCs w:val="28"/>
        </w:rPr>
        <w:t>?</w:t>
      </w:r>
    </w:p>
    <w:p w14:paraId="1F7A3418" w14:textId="77777777" w:rsidR="00495AED" w:rsidRPr="00874413" w:rsidRDefault="00495AED" w:rsidP="00874413">
      <w:pPr>
        <w:spacing w:line="120" w:lineRule="exact"/>
        <w:rPr>
          <w:rFonts w:ascii="Arial Narrow" w:eastAsia="Consolas" w:hAnsi="Arial Narrow" w:cs="Consolas"/>
          <w:sz w:val="28"/>
          <w:szCs w:val="28"/>
        </w:rPr>
      </w:pPr>
    </w:p>
    <w:p w14:paraId="2E2D48FF" w14:textId="3F87CFF4" w:rsidR="00495AED" w:rsidRPr="00874413" w:rsidRDefault="00000000" w:rsidP="00874413">
      <w:pPr>
        <w:widowControl w:val="0"/>
        <w:spacing w:line="240" w:lineRule="auto"/>
        <w:ind w:left="20" w:right="-20"/>
        <w:rPr>
          <w:rFonts w:ascii="Arial Narrow" w:eastAsia="Consolas" w:hAnsi="Arial Narrow" w:cs="Consolas"/>
          <w:color w:val="FFFFFF"/>
          <w:sz w:val="28"/>
          <w:szCs w:val="28"/>
          <w14:textFill>
            <w14:solidFill>
              <w14:srgbClr w14:val="FFFFFF">
                <w14:alpha w14:val="100000"/>
              </w14:srgbClr>
            </w14:solidFill>
          </w14:textFill>
        </w:rPr>
      </w:pPr>
      <w:r w:rsidRPr="00874413">
        <w:rPr>
          <w:rFonts w:ascii="Arial Narrow" w:eastAsia="Consolas" w:hAnsi="Arial Narrow" w:cs="Consolas"/>
          <w:color w:val="000000"/>
          <w:sz w:val="28"/>
          <w:szCs w:val="28"/>
        </w:rPr>
        <w:t>ДО ДОСТИЖЕНИЯ РЕБЕНКОМ 3 ЛЕТ:</w:t>
      </w:r>
    </w:p>
    <w:p w14:paraId="1A563508" w14:textId="77777777" w:rsidR="00495AED" w:rsidRPr="00874413" w:rsidRDefault="00000000" w:rsidP="00874413">
      <w:pPr>
        <w:widowControl w:val="0"/>
        <w:spacing w:before="57" w:line="240" w:lineRule="auto"/>
        <w:ind w:left="220" w:right="-20"/>
        <w:rPr>
          <w:rFonts w:ascii="Arial Narrow" w:eastAsia="Consolas" w:hAnsi="Arial Narrow" w:cs="Consolas"/>
          <w:color w:val="FFFFFF"/>
          <w:position w:val="-1"/>
          <w:sz w:val="28"/>
          <w:szCs w:val="28"/>
          <w14:textFill>
            <w14:solidFill>
              <w14:srgbClr w14:val="FFFFFF">
                <w14:alpha w14:val="100000"/>
              </w14:srgbClr>
            </w14:solidFill>
          </w14:textFill>
        </w:rPr>
      </w:pPr>
      <w:r w:rsidRPr="00874413">
        <w:rPr>
          <w:rFonts w:ascii="Arial Narrow" w:eastAsia="Consolas" w:hAnsi="Arial Narrow" w:cs="Consolas"/>
          <w:color w:val="000000"/>
          <w:position w:val="1"/>
          <w:sz w:val="28"/>
          <w:szCs w:val="28"/>
        </w:rPr>
        <w:t xml:space="preserve">Ежемесячная </w:t>
      </w:r>
      <w:r w:rsidRPr="00874413">
        <w:rPr>
          <w:rFonts w:ascii="Arial Narrow" w:eastAsia="Consolas" w:hAnsi="Arial Narrow" w:cs="Consolas"/>
          <w:color w:val="000000"/>
          <w:sz w:val="28"/>
          <w:szCs w:val="28"/>
        </w:rPr>
        <w:t xml:space="preserve">выплата нуждающимся семьям </w:t>
      </w:r>
      <w:r w:rsidRPr="00874413">
        <w:rPr>
          <w:rFonts w:ascii="Arial Narrow" w:eastAsia="Consolas" w:hAnsi="Arial Narrow" w:cs="Consolas"/>
          <w:color w:val="000000"/>
          <w:position w:val="-1"/>
          <w:sz w:val="28"/>
          <w:szCs w:val="28"/>
        </w:rPr>
        <w:t>(Новое!);</w:t>
      </w:r>
    </w:p>
    <w:p w14:paraId="783D37F0" w14:textId="77777777" w:rsidR="00495AED" w:rsidRPr="00874413" w:rsidRDefault="00000000" w:rsidP="00874413">
      <w:pPr>
        <w:widowControl w:val="0"/>
        <w:spacing w:before="25" w:line="290" w:lineRule="auto"/>
        <w:ind w:left="210" w:right="1520" w:firstLine="10"/>
        <w:rPr>
          <w:rFonts w:ascii="Arial Narrow" w:eastAsia="Consolas" w:hAnsi="Arial Narrow" w:cs="Consolas"/>
          <w:color w:val="FFFFFF"/>
          <w:sz w:val="28"/>
          <w:szCs w:val="28"/>
          <w14:textFill>
            <w14:solidFill>
              <w14:srgbClr w14:val="FFFFFF">
                <w14:alpha w14:val="100000"/>
              </w14:srgbClr>
            </w14:solidFill>
          </w14:textFill>
        </w:rPr>
      </w:pPr>
      <w:r w:rsidRPr="00874413">
        <w:rPr>
          <w:rFonts w:ascii="Arial Narrow" w:eastAsia="Consolas" w:hAnsi="Arial Narrow" w:cs="Consolas"/>
          <w:color w:val="000000"/>
          <w:sz w:val="28"/>
          <w:szCs w:val="28"/>
        </w:rPr>
        <w:t>Погашение кредита или первый взнос по кредиту на приобретение или строительство жилья; Оплата детского сада и яслей (Новое!);</w:t>
      </w:r>
    </w:p>
    <w:p w14:paraId="5F97EFB1" w14:textId="77777777" w:rsidR="00495AED" w:rsidRPr="00874413" w:rsidRDefault="00000000" w:rsidP="00874413">
      <w:pPr>
        <w:widowControl w:val="0"/>
        <w:spacing w:before="20" w:line="240" w:lineRule="auto"/>
        <w:ind w:left="220" w:right="-20"/>
        <w:rPr>
          <w:rFonts w:ascii="Arial Narrow" w:eastAsia="Consolas" w:hAnsi="Arial Narrow" w:cs="Consolas"/>
          <w:color w:val="FFFFFF"/>
          <w:sz w:val="28"/>
          <w:szCs w:val="28"/>
          <w14:textFill>
            <w14:solidFill>
              <w14:srgbClr w14:val="FFFFFF">
                <w14:alpha w14:val="100000"/>
              </w14:srgbClr>
            </w14:solidFill>
          </w14:textFill>
        </w:rPr>
      </w:pPr>
      <w:r w:rsidRPr="00874413">
        <w:rPr>
          <w:rFonts w:ascii="Arial Narrow" w:eastAsia="Consolas" w:hAnsi="Arial Narrow" w:cs="Consolas"/>
          <w:color w:val="000000"/>
          <w:sz w:val="28"/>
          <w:szCs w:val="28"/>
        </w:rPr>
        <w:t>Оплата товаров и услуг для социальной адаптации и реабилитации детей-инвалидов.</w:t>
      </w:r>
    </w:p>
    <w:p w14:paraId="3EA73815" w14:textId="77777777" w:rsidR="00874413" w:rsidRDefault="00874413" w:rsidP="00874413">
      <w:pPr>
        <w:widowControl w:val="0"/>
        <w:spacing w:before="60" w:line="240" w:lineRule="auto"/>
        <w:ind w:left="20" w:right="-20"/>
        <w:rPr>
          <w:rFonts w:ascii="Arial Narrow" w:eastAsia="Consolas" w:hAnsi="Arial Narrow" w:cs="Consolas"/>
          <w:color w:val="000000"/>
          <w:sz w:val="28"/>
          <w:szCs w:val="28"/>
        </w:rPr>
      </w:pPr>
    </w:p>
    <w:p w14:paraId="62D33CBB" w14:textId="6D144BA7" w:rsidR="00495AED" w:rsidRPr="00874413" w:rsidRDefault="00000000" w:rsidP="00874413">
      <w:pPr>
        <w:widowControl w:val="0"/>
        <w:spacing w:before="60" w:line="240" w:lineRule="auto"/>
        <w:ind w:left="20" w:right="-20"/>
        <w:rPr>
          <w:rFonts w:ascii="Arial Narrow" w:eastAsia="Consolas" w:hAnsi="Arial Narrow" w:cs="Consolas"/>
          <w:color w:val="FFFFFF"/>
          <w:sz w:val="28"/>
          <w:szCs w:val="28"/>
          <w14:textFill>
            <w14:solidFill>
              <w14:srgbClr w14:val="FFFFFF">
                <w14:alpha w14:val="100000"/>
              </w14:srgbClr>
            </w14:solidFill>
          </w14:textFill>
        </w:rPr>
      </w:pPr>
      <w:r w:rsidRPr="00874413">
        <w:rPr>
          <w:rFonts w:ascii="Arial Narrow" w:eastAsia="Consolas" w:hAnsi="Arial Narrow" w:cs="Consolas"/>
          <w:color w:val="000000"/>
          <w:sz w:val="28"/>
          <w:szCs w:val="28"/>
        </w:rPr>
        <w:t>ПОСЛЕ ДОСТИЖЕНИЯ РЕБЕНКОМ 3 ЛЕТ:</w:t>
      </w:r>
    </w:p>
    <w:p w14:paraId="5CCDAD32" w14:textId="77777777" w:rsidR="00495AED" w:rsidRPr="00874413" w:rsidRDefault="00000000" w:rsidP="00874413">
      <w:pPr>
        <w:widowControl w:val="0"/>
        <w:spacing w:before="10" w:line="240" w:lineRule="auto"/>
        <w:ind w:left="230" w:right="-20"/>
        <w:rPr>
          <w:rFonts w:ascii="Arial Narrow" w:eastAsia="Consolas" w:hAnsi="Arial Narrow" w:cs="Consolas"/>
          <w:color w:val="FFFFFF"/>
          <w:sz w:val="28"/>
          <w:szCs w:val="28"/>
          <w14:textFill>
            <w14:solidFill>
              <w14:srgbClr w14:val="FFFFFF">
                <w14:alpha w14:val="100000"/>
              </w14:srgbClr>
            </w14:solidFill>
          </w14:textFill>
        </w:rPr>
      </w:pPr>
      <w:r w:rsidRPr="00874413">
        <w:rPr>
          <w:rFonts w:ascii="Arial Narrow" w:eastAsia="Consolas" w:hAnsi="Arial Narrow" w:cs="Consolas"/>
          <w:color w:val="000000"/>
          <w:sz w:val="28"/>
          <w:szCs w:val="28"/>
        </w:rPr>
        <w:t>Покупка, строительство (реконструкция) жилья, компенсация расходов на строительство (реконструкцию)жилья;</w:t>
      </w:r>
    </w:p>
    <w:p w14:paraId="597A3A25" w14:textId="77777777" w:rsidR="00495AED" w:rsidRPr="00874413" w:rsidRDefault="00000000" w:rsidP="00874413">
      <w:pPr>
        <w:widowControl w:val="0"/>
        <w:spacing w:before="105" w:line="240" w:lineRule="auto"/>
        <w:ind w:left="220" w:right="-20"/>
        <w:rPr>
          <w:rFonts w:ascii="Arial Narrow" w:eastAsia="Consolas" w:hAnsi="Arial Narrow" w:cs="Consolas"/>
          <w:color w:val="FFFFFF"/>
          <w:sz w:val="28"/>
          <w:szCs w:val="28"/>
          <w14:textFill>
            <w14:solidFill>
              <w14:srgbClr w14:val="FFFFFF">
                <w14:alpha w14:val="100000"/>
              </w14:srgbClr>
            </w14:solidFill>
          </w14:textFill>
        </w:rPr>
      </w:pPr>
      <w:r w:rsidRPr="00874413">
        <w:rPr>
          <w:rFonts w:ascii="Arial Narrow" w:eastAsia="Consolas" w:hAnsi="Arial Narrow" w:cs="Consolas"/>
          <w:color w:val="000000"/>
          <w:sz w:val="28"/>
          <w:szCs w:val="28"/>
        </w:rPr>
        <w:t>Оплата ‘участия в долевом строительстве;</w:t>
      </w:r>
    </w:p>
    <w:p w14:paraId="41157542" w14:textId="67129710" w:rsidR="00495AED" w:rsidRPr="00874413" w:rsidRDefault="00000000" w:rsidP="00874413">
      <w:pPr>
        <w:widowControl w:val="0"/>
        <w:spacing w:before="35" w:line="232" w:lineRule="auto"/>
        <w:ind w:left="30" w:right="136" w:firstLine="190"/>
        <w:rPr>
          <w:rFonts w:ascii="Arial Narrow" w:eastAsia="Consolas" w:hAnsi="Arial Narrow" w:cs="Consolas"/>
          <w:color w:val="FFFFFF"/>
          <w:sz w:val="28"/>
          <w:szCs w:val="28"/>
          <w14:textFill>
            <w14:solidFill>
              <w14:srgbClr w14:val="FFFFFF">
                <w14:alpha w14:val="100000"/>
              </w14:srgbClr>
            </w14:solidFill>
          </w14:textFill>
        </w:rPr>
      </w:pPr>
      <w:r w:rsidRPr="00874413">
        <w:rPr>
          <w:rFonts w:ascii="Arial Narrow" w:eastAsia="Consolas" w:hAnsi="Arial Narrow" w:cs="Consolas"/>
          <w:color w:val="000000"/>
          <w:sz w:val="28"/>
          <w:szCs w:val="28"/>
        </w:rPr>
        <w:t>Оплата обучения, содержания и проживания ребенка в организации, имеющей право на оказание соответствующих образовательных услуг;</w:t>
      </w:r>
    </w:p>
    <w:p w14:paraId="6F403A51" w14:textId="77777777" w:rsidR="00495AED" w:rsidRPr="00874413" w:rsidRDefault="00000000" w:rsidP="00874413">
      <w:pPr>
        <w:widowControl w:val="0"/>
        <w:spacing w:before="103" w:line="240" w:lineRule="auto"/>
        <w:ind w:left="220" w:right="-20"/>
        <w:rPr>
          <w:rFonts w:ascii="Arial Narrow" w:eastAsia="Consolas" w:hAnsi="Arial Narrow" w:cs="Consolas"/>
          <w:color w:val="FFFFFF"/>
          <w:sz w:val="28"/>
          <w:szCs w:val="28"/>
          <w14:textFill>
            <w14:solidFill>
              <w14:srgbClr w14:val="FFFFFF">
                <w14:alpha w14:val="100000"/>
              </w14:srgbClr>
            </w14:solidFill>
          </w14:textFill>
        </w:rPr>
      </w:pPr>
      <w:r w:rsidRPr="00874413">
        <w:rPr>
          <w:rFonts w:ascii="Arial Narrow" w:eastAsia="Consolas" w:hAnsi="Arial Narrow" w:cs="Consolas"/>
          <w:color w:val="000000"/>
          <w:sz w:val="28"/>
          <w:szCs w:val="28"/>
        </w:rPr>
        <w:t>Формирование накопительной пенсии мамы.</w:t>
      </w:r>
    </w:p>
    <w:p w14:paraId="0E0A315C" w14:textId="77777777" w:rsidR="00495AED" w:rsidRPr="00874413" w:rsidRDefault="00495AED" w:rsidP="00874413">
      <w:pPr>
        <w:spacing w:after="5" w:line="180" w:lineRule="exact"/>
        <w:rPr>
          <w:rFonts w:ascii="Arial Narrow" w:eastAsia="Consolas" w:hAnsi="Arial Narrow" w:cs="Consolas"/>
          <w:sz w:val="28"/>
          <w:szCs w:val="28"/>
        </w:rPr>
      </w:pPr>
    </w:p>
    <w:p w14:paraId="38145AAF" w14:textId="77777777" w:rsidR="00495AED" w:rsidRPr="00874413" w:rsidRDefault="00000000" w:rsidP="00874413">
      <w:pPr>
        <w:widowControl w:val="0"/>
        <w:spacing w:line="240" w:lineRule="auto"/>
        <w:ind w:left="40" w:right="-20"/>
        <w:rPr>
          <w:rFonts w:ascii="Arial Narrow" w:eastAsia="Consolas" w:hAnsi="Arial Narrow" w:cs="Consolas"/>
          <w:color w:val="FFFFFF"/>
          <w:sz w:val="28"/>
          <w:szCs w:val="28"/>
          <w14:textFill>
            <w14:solidFill>
              <w14:srgbClr w14:val="FFFFFF">
                <w14:alpha w14:val="100000"/>
              </w14:srgbClr>
            </w14:solidFill>
          </w14:textFill>
        </w:rPr>
      </w:pPr>
      <w:r w:rsidRPr="00874413">
        <w:rPr>
          <w:rFonts w:ascii="Arial Narrow" w:eastAsia="Consolas" w:hAnsi="Arial Narrow" w:cs="Consolas"/>
          <w:color w:val="000000"/>
          <w:sz w:val="28"/>
          <w:szCs w:val="28"/>
        </w:rPr>
        <w:t>СРЕДСТВА МСК МОЖНО ИСПОЛЬЗОВАТЬ ПО ЧАСТЯМ</w:t>
      </w:r>
    </w:p>
    <w:p w14:paraId="7FE7B141" w14:textId="4F3A290A" w:rsidR="00495AED" w:rsidRPr="00874413" w:rsidRDefault="00000000" w:rsidP="00874413">
      <w:pPr>
        <w:widowControl w:val="0"/>
        <w:spacing w:before="92" w:line="234" w:lineRule="auto"/>
        <w:ind w:left="40" w:right="118"/>
        <w:rPr>
          <w:rFonts w:ascii="Arial Narrow" w:eastAsia="Consolas" w:hAnsi="Arial Narrow" w:cs="Consolas"/>
          <w:color w:val="FFFFFF"/>
          <w:sz w:val="28"/>
          <w:szCs w:val="28"/>
          <w14:textFill>
            <w14:solidFill>
              <w14:srgbClr w14:val="FFFFFF">
                <w14:alpha w14:val="100000"/>
              </w14:srgbClr>
            </w14:solidFill>
          </w14:textFill>
        </w:rPr>
      </w:pPr>
      <w:r w:rsidRPr="00874413">
        <w:rPr>
          <w:rFonts w:ascii="Arial Narrow" w:eastAsia="Consolas" w:hAnsi="Arial Narrow" w:cs="Consolas"/>
          <w:color w:val="000000"/>
          <w:sz w:val="28"/>
          <w:szCs w:val="28"/>
        </w:rPr>
        <w:t>Например, часть средств направить на образование детей, а другую их часть - на формирование накопительной пенсии матери или отложить распоряжение средствами на более поздний период.</w:t>
      </w:r>
    </w:p>
    <w:p w14:paraId="768807F7" w14:textId="77777777" w:rsidR="00495AED" w:rsidRPr="00874413" w:rsidRDefault="00495AED" w:rsidP="00874413">
      <w:pPr>
        <w:spacing w:after="19" w:line="180" w:lineRule="exact"/>
        <w:rPr>
          <w:rFonts w:ascii="Arial Narrow" w:eastAsia="Consolas" w:hAnsi="Arial Narrow" w:cs="Consolas"/>
          <w:sz w:val="28"/>
          <w:szCs w:val="28"/>
        </w:rPr>
      </w:pPr>
    </w:p>
    <w:p w14:paraId="5BA68A96" w14:textId="77777777" w:rsidR="00495AED" w:rsidRPr="00874413" w:rsidRDefault="00000000" w:rsidP="00874413">
      <w:pPr>
        <w:widowControl w:val="0"/>
        <w:spacing w:line="240" w:lineRule="auto"/>
        <w:ind w:left="50" w:right="-20"/>
        <w:rPr>
          <w:rFonts w:ascii="Arial Narrow" w:eastAsia="Consolas" w:hAnsi="Arial Narrow" w:cs="Consolas"/>
          <w:color w:val="FFFFFF"/>
          <w:sz w:val="28"/>
          <w:szCs w:val="28"/>
          <w14:textFill>
            <w14:solidFill>
              <w14:srgbClr w14:val="FFFFFF">
                <w14:alpha w14:val="100000"/>
              </w14:srgbClr>
            </w14:solidFill>
          </w14:textFill>
        </w:rPr>
      </w:pPr>
      <w:r w:rsidRPr="00874413">
        <w:rPr>
          <w:rFonts w:ascii="Arial Narrow" w:eastAsia="Consolas" w:hAnsi="Arial Narrow" w:cs="Consolas"/>
          <w:color w:val="000000"/>
          <w:sz w:val="28"/>
          <w:szCs w:val="28"/>
        </w:rPr>
        <w:t>НА ЧТО МОЖНО НАПРАВИТЬ СРЕДСТВА МСК</w:t>
      </w:r>
    </w:p>
    <w:p w14:paraId="1F1F8013" w14:textId="77777777" w:rsidR="00495AED" w:rsidRPr="00874413" w:rsidRDefault="00495AED" w:rsidP="00874413">
      <w:pPr>
        <w:spacing w:after="4" w:line="120" w:lineRule="exact"/>
        <w:rPr>
          <w:rFonts w:ascii="Arial Narrow" w:eastAsia="Consolas" w:hAnsi="Arial Narrow" w:cs="Consolas"/>
          <w:sz w:val="28"/>
          <w:szCs w:val="28"/>
        </w:rPr>
      </w:pPr>
    </w:p>
    <w:p w14:paraId="5A7A705C" w14:textId="77777777" w:rsidR="00874413" w:rsidRDefault="00874413" w:rsidP="00874413">
      <w:pPr>
        <w:widowControl w:val="0"/>
        <w:tabs>
          <w:tab w:val="left" w:pos="6232"/>
        </w:tabs>
        <w:spacing w:line="240" w:lineRule="auto"/>
        <w:ind w:left="30" w:right="-20"/>
        <w:rPr>
          <w:rFonts w:ascii="Arial Narrow" w:eastAsia="Consolas" w:hAnsi="Arial Narrow" w:cs="Consolas"/>
          <w:color w:val="000000"/>
          <w:sz w:val="28"/>
          <w:szCs w:val="28"/>
        </w:rPr>
      </w:pPr>
      <w:r>
        <w:rPr>
          <w:rFonts w:ascii="Arial Narrow" w:eastAsia="Consolas" w:hAnsi="Arial Narrow" w:cs="Consolas"/>
          <w:color w:val="000000"/>
          <w:sz w:val="28"/>
          <w:szCs w:val="28"/>
        </w:rPr>
        <w:t xml:space="preserve">- </w:t>
      </w:r>
      <w:r w:rsidR="00000000" w:rsidRPr="00874413">
        <w:rPr>
          <w:rFonts w:ascii="Arial Narrow" w:eastAsia="Consolas" w:hAnsi="Arial Narrow" w:cs="Consolas"/>
          <w:color w:val="000000"/>
          <w:sz w:val="28"/>
          <w:szCs w:val="28"/>
        </w:rPr>
        <w:t>НА УЛУЧШЕНИЕ ЖИЛИЩНЫХ УСЛОВИЙ СЕМЬИ;</w:t>
      </w:r>
    </w:p>
    <w:p w14:paraId="4A8DC5A1" w14:textId="77777777" w:rsidR="00874413" w:rsidRDefault="00874413" w:rsidP="00874413">
      <w:pPr>
        <w:widowControl w:val="0"/>
        <w:tabs>
          <w:tab w:val="left" w:pos="6232"/>
        </w:tabs>
        <w:spacing w:line="240" w:lineRule="auto"/>
        <w:ind w:left="30" w:right="-20"/>
        <w:rPr>
          <w:rFonts w:ascii="Arial Narrow" w:eastAsia="Consolas" w:hAnsi="Arial Narrow" w:cs="Consolas"/>
          <w:color w:val="000000"/>
          <w:sz w:val="28"/>
          <w:szCs w:val="28"/>
        </w:rPr>
      </w:pPr>
      <w:r>
        <w:rPr>
          <w:rFonts w:ascii="Arial Narrow" w:eastAsia="Consolas" w:hAnsi="Arial Narrow" w:cs="Consolas"/>
          <w:color w:val="000000"/>
          <w:sz w:val="28"/>
          <w:szCs w:val="28"/>
        </w:rPr>
        <w:t xml:space="preserve">- </w:t>
      </w:r>
      <w:r w:rsidR="00000000" w:rsidRPr="00874413">
        <w:rPr>
          <w:rFonts w:ascii="Arial Narrow" w:eastAsia="Consolas" w:hAnsi="Arial Narrow" w:cs="Consolas"/>
          <w:color w:val="000000"/>
          <w:sz w:val="28"/>
          <w:szCs w:val="28"/>
        </w:rPr>
        <w:t>НА ОБРАЗОВАНИЕ ДЕТЕЙ;</w:t>
      </w:r>
    </w:p>
    <w:p w14:paraId="7AB88DBD" w14:textId="77777777" w:rsidR="00874413" w:rsidRDefault="00874413" w:rsidP="00874413">
      <w:pPr>
        <w:widowControl w:val="0"/>
        <w:tabs>
          <w:tab w:val="left" w:pos="6232"/>
        </w:tabs>
        <w:spacing w:line="240" w:lineRule="auto"/>
        <w:ind w:left="30" w:right="-20"/>
        <w:rPr>
          <w:rFonts w:ascii="Arial Narrow" w:eastAsia="Consolas" w:hAnsi="Arial Narrow" w:cs="Consolas"/>
          <w:color w:val="000000"/>
          <w:sz w:val="28"/>
          <w:szCs w:val="28"/>
        </w:rPr>
      </w:pPr>
      <w:r>
        <w:rPr>
          <w:rFonts w:ascii="Arial Narrow" w:eastAsia="Consolas" w:hAnsi="Arial Narrow" w:cs="Consolas"/>
          <w:color w:val="000000"/>
          <w:sz w:val="28"/>
          <w:szCs w:val="28"/>
        </w:rPr>
        <w:t xml:space="preserve">- </w:t>
      </w:r>
      <w:r w:rsidR="00000000" w:rsidRPr="00874413">
        <w:rPr>
          <w:rFonts w:ascii="Arial Narrow" w:eastAsia="Consolas" w:hAnsi="Arial Narrow" w:cs="Consolas"/>
          <w:color w:val="000000"/>
          <w:sz w:val="28"/>
          <w:szCs w:val="28"/>
        </w:rPr>
        <w:t>НА ФОРМИРОВАНИЕ БУДУЩЕЙ ПЕНСИИ МАТЕРИ;</w:t>
      </w:r>
    </w:p>
    <w:p w14:paraId="44341C1E" w14:textId="6AD4FE2A" w:rsidR="00495AED" w:rsidRPr="00874413" w:rsidRDefault="00874413" w:rsidP="00874413">
      <w:pPr>
        <w:widowControl w:val="0"/>
        <w:tabs>
          <w:tab w:val="left" w:pos="6232"/>
        </w:tabs>
        <w:spacing w:line="240" w:lineRule="auto"/>
        <w:ind w:left="30" w:right="-20"/>
        <w:rPr>
          <w:rFonts w:ascii="Arial Narrow" w:eastAsia="Consolas" w:hAnsi="Arial Narrow" w:cs="Consolas"/>
          <w:color w:val="FFFFFF"/>
          <w:sz w:val="28"/>
          <w:szCs w:val="28"/>
          <w14:textFill>
            <w14:solidFill>
              <w14:srgbClr w14:val="FFFFFF">
                <w14:alpha w14:val="100000"/>
              </w14:srgbClr>
            </w14:solidFill>
          </w14:textFill>
        </w:rPr>
      </w:pPr>
      <w:r>
        <w:rPr>
          <w:rFonts w:ascii="Arial Narrow" w:eastAsia="Consolas" w:hAnsi="Arial Narrow" w:cs="Consolas"/>
          <w:color w:val="000000"/>
          <w:sz w:val="28"/>
          <w:szCs w:val="28"/>
        </w:rPr>
        <w:t xml:space="preserve">- </w:t>
      </w:r>
      <w:r w:rsidR="00000000" w:rsidRPr="00874413">
        <w:rPr>
          <w:rFonts w:ascii="Arial Narrow" w:eastAsia="Consolas" w:hAnsi="Arial Narrow" w:cs="Consolas"/>
          <w:color w:val="000000"/>
          <w:sz w:val="28"/>
          <w:szCs w:val="28"/>
        </w:rPr>
        <w:t>ПРИОБРЕТЕНИЕ ТОВАРОВ И УСЛУГ, ПРЕДНАЗНАЧЕННЫХ ДЛЯ СОЦИАЛЬНОЙ АДАПТАЦИИ И ИНТЕГРАЦИИ В ОБЩЕСТВО ДЕТЕЙ-ИНВАЛИДОВ;</w:t>
      </w:r>
    </w:p>
    <w:p w14:paraId="51F3978A" w14:textId="31AA72B4" w:rsidR="00495AED" w:rsidRPr="00874413" w:rsidRDefault="00874413" w:rsidP="00874413">
      <w:pPr>
        <w:widowControl w:val="0"/>
        <w:spacing w:before="38" w:line="240" w:lineRule="auto"/>
        <w:ind w:left="30" w:right="-20"/>
        <w:rPr>
          <w:rFonts w:ascii="Arial Narrow" w:eastAsia="Consolas" w:hAnsi="Arial Narrow" w:cs="Consolas"/>
          <w:color w:val="FFFFFF"/>
          <w:sz w:val="28"/>
          <w:szCs w:val="28"/>
          <w14:textFill>
            <w14:solidFill>
              <w14:srgbClr w14:val="FFFFFF">
                <w14:alpha w14:val="100000"/>
              </w14:srgbClr>
            </w14:solidFill>
          </w14:textFill>
        </w:rPr>
      </w:pPr>
      <w:r>
        <w:rPr>
          <w:rFonts w:ascii="Arial Narrow" w:eastAsia="Consolas" w:hAnsi="Arial Narrow" w:cs="Consolas"/>
          <w:color w:val="000000"/>
          <w:sz w:val="28"/>
          <w:szCs w:val="28"/>
        </w:rPr>
        <w:t xml:space="preserve">- </w:t>
      </w:r>
      <w:r w:rsidR="00000000" w:rsidRPr="00874413">
        <w:rPr>
          <w:rFonts w:ascii="Arial Narrow" w:eastAsia="Consolas" w:hAnsi="Arial Narrow" w:cs="Consolas"/>
          <w:color w:val="000000"/>
          <w:sz w:val="28"/>
          <w:szCs w:val="28"/>
        </w:rPr>
        <w:t xml:space="preserve">НА ПОЛУЧЕНИЕ ЕЖЕМЕСЯЧНОЙ ВЫПЛАТЫ: у нуждающихся семей (с низким доходом), в </w:t>
      </w:r>
      <w:r w:rsidR="00000000" w:rsidRPr="00874413">
        <w:rPr>
          <w:rFonts w:ascii="Arial Narrow" w:eastAsia="Consolas" w:hAnsi="Arial Narrow" w:cs="Consolas"/>
          <w:color w:val="000000"/>
          <w:sz w:val="28"/>
          <w:szCs w:val="28"/>
        </w:rPr>
        <w:lastRenderedPageBreak/>
        <w:t>которых родился или</w:t>
      </w:r>
      <w:r>
        <w:rPr>
          <w:rFonts w:ascii="Arial Narrow" w:eastAsia="Consolas" w:hAnsi="Arial Narrow" w:cs="Consolas"/>
          <w:color w:val="FFFFFF"/>
          <w:sz w:val="28"/>
          <w:szCs w:val="28"/>
          <w14:textFill>
            <w14:solidFill>
              <w14:srgbClr w14:val="FFFFFF">
                <w14:alpha w14:val="100000"/>
              </w14:srgbClr>
            </w14:solidFill>
          </w14:textFill>
        </w:rPr>
        <w:t xml:space="preserve"> </w:t>
      </w:r>
      <w:r w:rsidR="00000000" w:rsidRPr="00874413">
        <w:rPr>
          <w:rFonts w:ascii="Arial Narrow" w:eastAsia="Consolas" w:hAnsi="Arial Narrow" w:cs="Consolas"/>
          <w:color w:val="000000"/>
          <w:sz w:val="28"/>
          <w:szCs w:val="28"/>
        </w:rPr>
        <w:t xml:space="preserve">был усыновлен второй ребенок, начиная с 1 января 2018 года, появилось право на получение ежемесячной выплаты. К нуждающимся относятся те семьи, чей доход на одного члена семьи, включая второго ребенка, за последние 12 месяцев составляет менее 1,5 прожиточного минимума (в соответствующем регионе проживания). При этом ежемесячная выплата осуществляется в размере прожиточного минимума для детей (в регионе проживания семьи) за </w:t>
      </w:r>
      <w:r w:rsidR="00F43622">
        <w:rPr>
          <w:rFonts w:ascii="Arial Narrow" w:eastAsia="Consolas" w:hAnsi="Arial Narrow" w:cs="Consolas"/>
          <w:color w:val="000000"/>
          <w:sz w:val="28"/>
          <w:szCs w:val="28"/>
          <w:lang w:val="en-US"/>
        </w:rPr>
        <w:t>II</w:t>
      </w:r>
      <w:r w:rsidR="00000000" w:rsidRPr="00874413">
        <w:rPr>
          <w:rFonts w:ascii="Arial Narrow" w:eastAsia="Consolas" w:hAnsi="Arial Narrow" w:cs="Consolas"/>
          <w:color w:val="000000"/>
          <w:sz w:val="28"/>
          <w:szCs w:val="28"/>
        </w:rPr>
        <w:t xml:space="preserve"> квартал предшествующего года.</w:t>
      </w:r>
    </w:p>
    <w:p w14:paraId="49462F32" w14:textId="1DC70FE2" w:rsidR="00495AED" w:rsidRPr="00874413" w:rsidRDefault="00000000" w:rsidP="00F43622">
      <w:pPr>
        <w:widowControl w:val="0"/>
        <w:spacing w:before="50" w:line="240" w:lineRule="auto"/>
        <w:ind w:right="-20"/>
        <w:rPr>
          <w:rFonts w:ascii="Arial Narrow" w:eastAsia="Consolas" w:hAnsi="Arial Narrow" w:cs="Consolas"/>
          <w:color w:val="FFFFFF"/>
          <w:sz w:val="28"/>
          <w:szCs w:val="28"/>
          <w14:textFill>
            <w14:solidFill>
              <w14:srgbClr w14:val="FFFFFF">
                <w14:alpha w14:val="100000"/>
              </w14:srgbClr>
            </w14:solidFill>
          </w14:textFill>
        </w:rPr>
      </w:pPr>
      <w:r w:rsidRPr="00874413">
        <w:rPr>
          <w:rFonts w:ascii="Arial Narrow" w:eastAsia="Consolas" w:hAnsi="Arial Narrow" w:cs="Consolas"/>
          <w:color w:val="000000"/>
          <w:sz w:val="28"/>
          <w:szCs w:val="28"/>
        </w:rPr>
        <w:t>За ежемесячной выплатой из материнского капитала можно обратиться в течение 1,5 лет со дня рождения</w:t>
      </w:r>
      <w:r w:rsidR="00F43622">
        <w:rPr>
          <w:rFonts w:ascii="Arial Narrow" w:eastAsia="Consolas" w:hAnsi="Arial Narrow" w:cs="Consolas"/>
          <w:color w:val="FFFFFF"/>
          <w:sz w:val="28"/>
          <w:szCs w:val="28"/>
          <w14:textFill>
            <w14:solidFill>
              <w14:srgbClr w14:val="FFFFFF">
                <w14:alpha w14:val="100000"/>
              </w14:srgbClr>
            </w14:solidFill>
          </w14:textFill>
        </w:rPr>
        <w:t xml:space="preserve"> </w:t>
      </w:r>
      <w:r w:rsidRPr="00874413">
        <w:rPr>
          <w:rFonts w:ascii="Arial Narrow" w:eastAsia="Consolas" w:hAnsi="Arial Narrow" w:cs="Consolas"/>
          <w:color w:val="000000"/>
          <w:sz w:val="28"/>
          <w:szCs w:val="28"/>
        </w:rPr>
        <w:t>(усыновления) ребенка. Государственный сертификат на материнский капитал можно оформить одновременно с подачей заявления о ежемесячной выплате.</w:t>
      </w:r>
    </w:p>
    <w:p w14:paraId="18C65FCD" w14:textId="144359DD" w:rsidR="00495AED" w:rsidRPr="00F43622" w:rsidRDefault="00000000" w:rsidP="00F43622">
      <w:pPr>
        <w:widowControl w:val="0"/>
        <w:spacing w:before="111" w:line="240" w:lineRule="auto"/>
        <w:ind w:left="51" w:right="-23"/>
        <w:rPr>
          <w:rFonts w:ascii="Arial Narrow" w:hAnsi="Arial Narrow"/>
          <w:sz w:val="24"/>
          <w:szCs w:val="24"/>
        </w:rPr>
      </w:pPr>
      <w:r w:rsidRPr="00F43622">
        <w:rPr>
          <w:rFonts w:ascii="Arial Narrow" w:eastAsia="Consolas" w:hAnsi="Arial Narrow" w:cs="Consolas"/>
          <w:color w:val="000000"/>
          <w:sz w:val="24"/>
          <w:szCs w:val="24"/>
        </w:rPr>
        <w:t>* Здесь и далее под «вторым ребенком» понимается второй, третий или последующий малыш, родившийся в семье или</w:t>
      </w:r>
      <w:r w:rsidR="00F43622" w:rsidRPr="00F43622">
        <w:rPr>
          <w:rFonts w:ascii="Arial Narrow" w:eastAsia="Consolas" w:hAnsi="Arial Narrow" w:cs="Consolas"/>
          <w:color w:val="FFFFFF"/>
          <w:sz w:val="24"/>
          <w:szCs w:val="24"/>
          <w14:textFill>
            <w14:solidFill>
              <w14:srgbClr w14:val="FFFFFF">
                <w14:alpha w14:val="100000"/>
              </w14:srgbClr>
            </w14:solidFill>
          </w14:textFill>
        </w:rPr>
        <w:t xml:space="preserve"> </w:t>
      </w:r>
      <w:r w:rsidRPr="00F43622">
        <w:rPr>
          <w:rFonts w:ascii="Arial Narrow" w:eastAsia="Consolas" w:hAnsi="Arial Narrow" w:cs="Consolas"/>
          <w:color w:val="000000"/>
          <w:sz w:val="24"/>
          <w:szCs w:val="24"/>
        </w:rPr>
        <w:t>усыновленный после 1 января 2007 года, если после рождения (усыновления) предыдущих детей право на получение материнского капитала не возникало и не оформлялось.</w:t>
      </w:r>
      <w:bookmarkStart w:id="2" w:name="_page_4_0"/>
      <w:bookmarkEnd w:id="1"/>
    </w:p>
    <w:p w14:paraId="0D560295" w14:textId="77777777" w:rsidR="00495AED" w:rsidRPr="00874413" w:rsidRDefault="00495AED" w:rsidP="00874413">
      <w:pPr>
        <w:spacing w:after="3" w:line="180" w:lineRule="exact"/>
        <w:rPr>
          <w:rFonts w:ascii="Arial Narrow" w:hAnsi="Arial Narrow"/>
          <w:sz w:val="28"/>
          <w:szCs w:val="28"/>
        </w:rPr>
      </w:pPr>
    </w:p>
    <w:p w14:paraId="37ADD011" w14:textId="4EAA42D9" w:rsidR="00495AED" w:rsidRPr="00874413" w:rsidRDefault="00000000" w:rsidP="00874413">
      <w:pPr>
        <w:widowControl w:val="0"/>
        <w:spacing w:line="235" w:lineRule="auto"/>
        <w:ind w:right="131"/>
        <w:rPr>
          <w:rFonts w:ascii="Arial Narrow" w:eastAsia="Consolas" w:hAnsi="Arial Narrow" w:cs="Consolas"/>
          <w:color w:val="FFFFFF"/>
          <w:sz w:val="28"/>
          <w:szCs w:val="28"/>
          <w14:textFill>
            <w14:solidFill>
              <w14:srgbClr w14:val="FFFFFF">
                <w14:alpha w14:val="100000"/>
              </w14:srgbClr>
            </w14:solidFill>
          </w14:textFill>
        </w:rPr>
      </w:pPr>
      <w:r w:rsidRPr="00874413">
        <w:rPr>
          <w:rFonts w:ascii="Arial Narrow" w:eastAsia="Consolas" w:hAnsi="Arial Narrow" w:cs="Consolas"/>
          <w:color w:val="000000"/>
          <w:sz w:val="28"/>
          <w:szCs w:val="28"/>
        </w:rPr>
        <w:t>Средства (часть средств) материнского (семейного) капитала могут быть направлены на приобретение товаров и услуг для социальной адаптации и интеграции в общество детей-инвалидов, посредством компенсации затрат на приобретение таких товаров и услуг. Средства можно направить как на родного ребенка-инвалида (детей-инвалидов</w:t>
      </w:r>
      <w:proofErr w:type="gramStart"/>
      <w:r w:rsidRPr="00874413">
        <w:rPr>
          <w:rFonts w:ascii="Arial Narrow" w:eastAsia="Consolas" w:hAnsi="Arial Narrow" w:cs="Consolas"/>
          <w:color w:val="000000"/>
          <w:sz w:val="28"/>
          <w:szCs w:val="28"/>
        </w:rPr>
        <w:t>),так</w:t>
      </w:r>
      <w:proofErr w:type="gramEnd"/>
      <w:r w:rsidRPr="00874413">
        <w:rPr>
          <w:rFonts w:ascii="Arial Narrow" w:eastAsia="Consolas" w:hAnsi="Arial Narrow" w:cs="Consolas"/>
          <w:color w:val="000000"/>
          <w:sz w:val="28"/>
          <w:szCs w:val="28"/>
        </w:rPr>
        <w:t xml:space="preserve"> и на усыновленного (усыновленных), в том числе первого, второго, третьего ребенка-инвалида и (или) последующих детей-инвалидов в любое время после рождения или усыновления ребенка, с рождением (усыновлением) которого возникло право на получение сертификата. Заявление о распоряжении материнским (семейным) капиталом, а также необходимые документы (список документов находится на сайте</w:t>
      </w:r>
      <w:r w:rsidR="00F43622">
        <w:rPr>
          <w:rFonts w:ascii="Arial Narrow" w:eastAsia="Consolas" w:hAnsi="Arial Narrow" w:cs="Consolas"/>
          <w:color w:val="000000"/>
          <w:sz w:val="28"/>
          <w:szCs w:val="28"/>
        </w:rPr>
        <w:t xml:space="preserve"> </w:t>
      </w:r>
      <w:proofErr w:type="spellStart"/>
      <w:r w:rsidR="00F43622">
        <w:rPr>
          <w:rFonts w:ascii="Arial Narrow" w:eastAsia="Consolas" w:hAnsi="Arial Narrow" w:cs="Consolas"/>
          <w:color w:val="000000"/>
          <w:sz w:val="28"/>
          <w:szCs w:val="28"/>
          <w:lang w:val="en-US"/>
        </w:rPr>
        <w:t>pfrf</w:t>
      </w:r>
      <w:proofErr w:type="spellEnd"/>
      <w:r w:rsidR="00F43622" w:rsidRPr="00F43622">
        <w:rPr>
          <w:rFonts w:ascii="Arial Narrow" w:eastAsia="Consolas" w:hAnsi="Arial Narrow" w:cs="Consolas"/>
          <w:color w:val="000000"/>
          <w:sz w:val="28"/>
          <w:szCs w:val="28"/>
        </w:rPr>
        <w:t>.</w:t>
      </w:r>
      <w:proofErr w:type="spellStart"/>
      <w:r w:rsidR="00F43622">
        <w:rPr>
          <w:rFonts w:ascii="Arial Narrow" w:eastAsia="Consolas" w:hAnsi="Arial Narrow" w:cs="Consolas"/>
          <w:color w:val="000000"/>
          <w:sz w:val="28"/>
          <w:szCs w:val="28"/>
          <w:lang w:val="en-US"/>
        </w:rPr>
        <w:t>ru</w:t>
      </w:r>
      <w:proofErr w:type="spellEnd"/>
      <w:r w:rsidRPr="00874413">
        <w:rPr>
          <w:rFonts w:ascii="Arial Narrow" w:eastAsia="Consolas" w:hAnsi="Arial Narrow" w:cs="Consolas"/>
          <w:color w:val="000000"/>
          <w:sz w:val="28"/>
          <w:szCs w:val="28"/>
        </w:rPr>
        <w:t>) можно подать в территориальный</w:t>
      </w:r>
      <w:r w:rsidR="00F43622">
        <w:rPr>
          <w:rFonts w:ascii="Arial Narrow" w:eastAsia="Consolas" w:hAnsi="Arial Narrow" w:cs="Consolas"/>
          <w:color w:val="000000"/>
          <w:sz w:val="28"/>
          <w:szCs w:val="28"/>
        </w:rPr>
        <w:t xml:space="preserve"> </w:t>
      </w:r>
      <w:r w:rsidRPr="00874413">
        <w:rPr>
          <w:rFonts w:ascii="Arial Narrow" w:eastAsia="Consolas" w:hAnsi="Arial Narrow" w:cs="Consolas"/>
          <w:color w:val="000000"/>
          <w:sz w:val="28"/>
          <w:szCs w:val="28"/>
        </w:rPr>
        <w:t>орган ПФР по месту жительства (пребывания) или фактического проживания в письменном виде.</w:t>
      </w:r>
    </w:p>
    <w:p w14:paraId="2213F006" w14:textId="77777777" w:rsidR="00495AED" w:rsidRPr="00874413" w:rsidRDefault="00495AED" w:rsidP="00874413">
      <w:pPr>
        <w:spacing w:line="240" w:lineRule="exact"/>
        <w:rPr>
          <w:rFonts w:ascii="Arial Narrow" w:eastAsia="Consolas" w:hAnsi="Arial Narrow" w:cs="Consolas"/>
          <w:sz w:val="28"/>
          <w:szCs w:val="28"/>
        </w:rPr>
      </w:pPr>
    </w:p>
    <w:p w14:paraId="77B20936" w14:textId="6B5ACF73" w:rsidR="00495AED" w:rsidRPr="00874413" w:rsidRDefault="00000000" w:rsidP="00874413">
      <w:pPr>
        <w:widowControl w:val="0"/>
        <w:spacing w:line="253" w:lineRule="auto"/>
        <w:ind w:left="153" w:right="297"/>
        <w:rPr>
          <w:rFonts w:ascii="Arial Narrow" w:eastAsia="Consolas" w:hAnsi="Arial Narrow" w:cs="Consolas"/>
          <w:color w:val="FFFFFF"/>
          <w:sz w:val="28"/>
          <w:szCs w:val="28"/>
          <w14:textFill>
            <w14:solidFill>
              <w14:srgbClr w14:val="FFFFFF">
                <w14:alpha w14:val="100000"/>
              </w14:srgbClr>
            </w14:solidFill>
          </w14:textFill>
        </w:rPr>
      </w:pPr>
      <w:r w:rsidRPr="00874413">
        <w:rPr>
          <w:rFonts w:ascii="Arial Narrow" w:eastAsia="Consolas" w:hAnsi="Arial Narrow" w:cs="Consolas"/>
          <w:color w:val="000000"/>
          <w:sz w:val="28"/>
          <w:szCs w:val="28"/>
        </w:rPr>
        <w:t>ВАЖНО! Раннее для внесения изменений в выданную ИПРА ребенку-инвалиду необходимо было оформление нового направления на МСЭ.</w:t>
      </w:r>
      <w:r w:rsidR="00F43622">
        <w:rPr>
          <w:rFonts w:ascii="Arial Narrow" w:eastAsia="Consolas" w:hAnsi="Arial Narrow" w:cs="Consolas"/>
          <w:color w:val="000000"/>
          <w:sz w:val="28"/>
          <w:szCs w:val="28"/>
        </w:rPr>
        <w:t xml:space="preserve"> С 20</w:t>
      </w:r>
      <w:r w:rsidRPr="00874413">
        <w:rPr>
          <w:rFonts w:ascii="Arial Narrow" w:eastAsia="Consolas" w:hAnsi="Arial Narrow" w:cs="Consolas"/>
          <w:color w:val="000000"/>
          <w:sz w:val="28"/>
          <w:szCs w:val="28"/>
        </w:rPr>
        <w:t>18 года порядок для внесения изменений в ИПРА упростился, инвалиду больше не</w:t>
      </w:r>
      <w:r w:rsidR="00F43622">
        <w:rPr>
          <w:rFonts w:ascii="Arial Narrow" w:eastAsia="Consolas" w:hAnsi="Arial Narrow" w:cs="Consolas"/>
          <w:color w:val="000000"/>
          <w:sz w:val="28"/>
          <w:szCs w:val="28"/>
        </w:rPr>
        <w:t xml:space="preserve"> </w:t>
      </w:r>
      <w:r w:rsidRPr="00874413">
        <w:rPr>
          <w:rFonts w:ascii="Arial Narrow" w:eastAsia="Consolas" w:hAnsi="Arial Narrow" w:cs="Consolas"/>
          <w:color w:val="000000"/>
          <w:sz w:val="28"/>
          <w:szCs w:val="28"/>
        </w:rPr>
        <w:t>нужно оформлять новое направление на МСЭ. Теперь рекомендации о товарах</w:t>
      </w:r>
      <w:r w:rsidR="00F43622">
        <w:rPr>
          <w:rFonts w:ascii="Arial Narrow" w:eastAsia="Consolas" w:hAnsi="Arial Narrow" w:cs="Consolas"/>
          <w:color w:val="000000"/>
          <w:sz w:val="28"/>
          <w:szCs w:val="28"/>
        </w:rPr>
        <w:t xml:space="preserve"> </w:t>
      </w:r>
      <w:r w:rsidRPr="00874413">
        <w:rPr>
          <w:rFonts w:ascii="Arial Narrow" w:eastAsia="Consolas" w:hAnsi="Arial Narrow" w:cs="Consolas"/>
          <w:color w:val="000000"/>
          <w:sz w:val="28"/>
          <w:szCs w:val="28"/>
        </w:rPr>
        <w:t>и услугах, относящихся к медицинским изделиям, будут вноситься в ИПРА ребенка-инвалида на основании</w:t>
      </w:r>
    </w:p>
    <w:p w14:paraId="04186212" w14:textId="77777777" w:rsidR="00495AED" w:rsidRPr="00874413" w:rsidRDefault="00000000" w:rsidP="00874413">
      <w:pPr>
        <w:widowControl w:val="0"/>
        <w:spacing w:before="24" w:line="240" w:lineRule="auto"/>
        <w:ind w:left="170" w:right="-20"/>
        <w:rPr>
          <w:rFonts w:ascii="Arial Narrow" w:eastAsia="Consolas" w:hAnsi="Arial Narrow" w:cs="Consolas"/>
          <w:color w:val="FFFFFF"/>
          <w:sz w:val="28"/>
          <w:szCs w:val="28"/>
          <w14:textFill>
            <w14:solidFill>
              <w14:srgbClr w14:val="FFFFFF">
                <w14:alpha w14:val="100000"/>
              </w14:srgbClr>
            </w14:solidFill>
          </w14:textFill>
        </w:rPr>
      </w:pPr>
      <w:r w:rsidRPr="00874413">
        <w:rPr>
          <w:rFonts w:ascii="Arial Narrow" w:eastAsia="Consolas" w:hAnsi="Arial Narrow" w:cs="Consolas"/>
          <w:color w:val="000000"/>
          <w:sz w:val="28"/>
          <w:szCs w:val="28"/>
        </w:rPr>
        <w:t>справки, выданной медицинской организацией.</w:t>
      </w:r>
    </w:p>
    <w:p w14:paraId="3676ECFC" w14:textId="77777777" w:rsidR="00495AED" w:rsidRPr="00874413" w:rsidRDefault="00495AED" w:rsidP="00874413">
      <w:pPr>
        <w:spacing w:after="22" w:line="240" w:lineRule="exact"/>
        <w:rPr>
          <w:rFonts w:ascii="Arial Narrow" w:eastAsia="Consolas" w:hAnsi="Arial Narrow" w:cs="Consolas"/>
          <w:sz w:val="28"/>
          <w:szCs w:val="28"/>
        </w:rPr>
      </w:pPr>
    </w:p>
    <w:p w14:paraId="0B6E4BFA" w14:textId="146D9D40" w:rsidR="00495AED" w:rsidRPr="00874413" w:rsidRDefault="00000000" w:rsidP="00874413">
      <w:pPr>
        <w:widowControl w:val="0"/>
        <w:spacing w:line="229" w:lineRule="auto"/>
        <w:ind w:left="40" w:right="81" w:firstLine="9"/>
        <w:rPr>
          <w:rFonts w:ascii="Arial Narrow" w:eastAsia="Consolas" w:hAnsi="Arial Narrow" w:cs="Consolas"/>
          <w:color w:val="FFFFFF"/>
          <w:sz w:val="28"/>
          <w:szCs w:val="28"/>
          <w14:textFill>
            <w14:solidFill>
              <w14:srgbClr w14:val="FFFFFF">
                <w14:alpha w14:val="100000"/>
              </w14:srgbClr>
            </w14:solidFill>
          </w14:textFill>
        </w:rPr>
      </w:pPr>
      <w:r w:rsidRPr="00874413">
        <w:rPr>
          <w:rFonts w:ascii="Arial Narrow" w:eastAsia="Consolas" w:hAnsi="Arial Narrow" w:cs="Consolas"/>
          <w:color w:val="000000"/>
          <w:sz w:val="28"/>
          <w:szCs w:val="28"/>
        </w:rPr>
        <w:t>ВНИМАНИЕ! Средства МСК нельзя направить на медицинские услуги, а также на реабилитационные мероприятия, технические средства реабилитации и услуги, предусмотренные федеральным перечнем реабилитационных</w:t>
      </w:r>
      <w:r w:rsidR="00F43622">
        <w:rPr>
          <w:rFonts w:ascii="Arial Narrow" w:eastAsia="Consolas" w:hAnsi="Arial Narrow" w:cs="Consolas"/>
          <w:color w:val="000000"/>
          <w:sz w:val="28"/>
          <w:szCs w:val="28"/>
        </w:rPr>
        <w:t xml:space="preserve"> </w:t>
      </w:r>
      <w:r w:rsidRPr="00874413">
        <w:rPr>
          <w:rFonts w:ascii="Arial Narrow" w:eastAsia="Consolas" w:hAnsi="Arial Narrow" w:cs="Consolas"/>
          <w:color w:val="000000"/>
          <w:sz w:val="28"/>
          <w:szCs w:val="28"/>
        </w:rPr>
        <w:t>мероприят</w:t>
      </w:r>
      <w:r w:rsidR="00F43622">
        <w:rPr>
          <w:rFonts w:ascii="Arial Narrow" w:eastAsia="Consolas" w:hAnsi="Arial Narrow" w:cs="Consolas"/>
          <w:color w:val="000000"/>
          <w:sz w:val="28"/>
          <w:szCs w:val="28"/>
        </w:rPr>
        <w:t>ий, т</w:t>
      </w:r>
      <w:r w:rsidRPr="00874413">
        <w:rPr>
          <w:rFonts w:ascii="Arial Narrow" w:eastAsia="Consolas" w:hAnsi="Arial Narrow" w:cs="Consolas"/>
          <w:color w:val="000000"/>
          <w:sz w:val="28"/>
          <w:szCs w:val="28"/>
        </w:rPr>
        <w:t>ехнических средств реабилитации и услуг, предоставляемых</w:t>
      </w:r>
      <w:r w:rsidR="00F43622">
        <w:rPr>
          <w:rFonts w:ascii="Arial Narrow" w:eastAsia="Consolas" w:hAnsi="Arial Narrow" w:cs="Consolas"/>
          <w:color w:val="000000"/>
          <w:sz w:val="28"/>
          <w:szCs w:val="28"/>
        </w:rPr>
        <w:t xml:space="preserve"> </w:t>
      </w:r>
      <w:r w:rsidRPr="00874413">
        <w:rPr>
          <w:rFonts w:ascii="Arial Narrow" w:eastAsia="Consolas" w:hAnsi="Arial Narrow" w:cs="Consolas"/>
          <w:color w:val="000000"/>
          <w:sz w:val="28"/>
          <w:szCs w:val="28"/>
        </w:rPr>
        <w:t>инвалиду за счет</w:t>
      </w:r>
    </w:p>
    <w:p w14:paraId="4C17C82D" w14:textId="5AE37BFE" w:rsidR="00495AED" w:rsidRPr="00874413" w:rsidRDefault="00000000" w:rsidP="00F43622">
      <w:pPr>
        <w:widowControl w:val="0"/>
        <w:spacing w:before="41" w:line="240" w:lineRule="auto"/>
        <w:ind w:left="40" w:right="-20"/>
        <w:rPr>
          <w:rFonts w:ascii="Arial Narrow" w:eastAsia="Consolas" w:hAnsi="Arial Narrow" w:cs="Consolas"/>
          <w:color w:val="FFFFFF"/>
          <w:sz w:val="28"/>
          <w:szCs w:val="28"/>
          <w14:textFill>
            <w14:solidFill>
              <w14:srgbClr w14:val="FFFFFF">
                <w14:alpha w14:val="100000"/>
              </w14:srgbClr>
            </w14:solidFill>
          </w14:textFill>
        </w:rPr>
      </w:pPr>
      <w:r w:rsidRPr="00874413">
        <w:rPr>
          <w:rFonts w:ascii="Arial Narrow" w:eastAsia="Consolas" w:hAnsi="Arial Narrow" w:cs="Consolas"/>
          <w:color w:val="000000"/>
          <w:sz w:val="28"/>
          <w:szCs w:val="28"/>
        </w:rPr>
        <w:t>средств федерального бюджета в соответствии с Федеральным законом от 24 ноября 1995 года № 181-ФЗ</w:t>
      </w:r>
      <w:r w:rsidR="00F43622">
        <w:rPr>
          <w:rFonts w:ascii="Arial Narrow" w:eastAsia="Consolas" w:hAnsi="Arial Narrow" w:cs="Consolas"/>
          <w:color w:val="FFFFFF"/>
          <w:sz w:val="28"/>
          <w:szCs w:val="28"/>
          <w14:textFill>
            <w14:solidFill>
              <w14:srgbClr w14:val="FFFFFF">
                <w14:alpha w14:val="100000"/>
              </w14:srgbClr>
            </w14:solidFill>
          </w14:textFill>
        </w:rPr>
        <w:t xml:space="preserve"> </w:t>
      </w:r>
      <w:r w:rsidRPr="00874413">
        <w:rPr>
          <w:rFonts w:ascii="Arial Narrow" w:eastAsia="Consolas" w:hAnsi="Arial Narrow" w:cs="Consolas"/>
          <w:color w:val="000000"/>
          <w:sz w:val="28"/>
          <w:szCs w:val="28"/>
        </w:rPr>
        <w:t>«О социальной защите инвалидов в РФ».</w:t>
      </w:r>
    </w:p>
    <w:p w14:paraId="1F4F185B" w14:textId="77777777" w:rsidR="00F43622" w:rsidRDefault="00F43622" w:rsidP="00F43622">
      <w:pPr>
        <w:widowControl w:val="0"/>
        <w:spacing w:line="240" w:lineRule="auto"/>
        <w:ind w:left="40" w:right="139"/>
        <w:rPr>
          <w:rFonts w:ascii="Arial Narrow" w:eastAsia="Consolas" w:hAnsi="Arial Narrow" w:cs="Consolas"/>
          <w:color w:val="000000"/>
          <w:sz w:val="28"/>
          <w:szCs w:val="28"/>
        </w:rPr>
      </w:pPr>
    </w:p>
    <w:p w14:paraId="47673E3D" w14:textId="0474DAE6" w:rsidR="00495AED" w:rsidRPr="00874413" w:rsidRDefault="00000000" w:rsidP="00F43622">
      <w:pPr>
        <w:widowControl w:val="0"/>
        <w:spacing w:line="240" w:lineRule="auto"/>
        <w:ind w:left="40" w:right="139"/>
        <w:rPr>
          <w:rFonts w:ascii="Arial Narrow" w:eastAsia="Consolas" w:hAnsi="Arial Narrow" w:cs="Consolas"/>
          <w:color w:val="FFFFFF"/>
          <w:sz w:val="28"/>
          <w:szCs w:val="28"/>
          <w14:textFill>
            <w14:solidFill>
              <w14:srgbClr w14:val="FFFFFF">
                <w14:alpha w14:val="100000"/>
              </w14:srgbClr>
            </w14:solidFill>
          </w14:textFill>
        </w:rPr>
        <w:sectPr w:rsidR="00495AED" w:rsidRPr="00874413">
          <w:pgSz w:w="11904" w:h="16833"/>
          <w:pgMar w:top="1134" w:right="850" w:bottom="0" w:left="1000" w:header="0" w:footer="0" w:gutter="0"/>
          <w:cols w:space="708"/>
        </w:sectPr>
      </w:pPr>
      <w:r w:rsidRPr="00874413">
        <w:rPr>
          <w:rFonts w:ascii="Arial Narrow" w:eastAsia="Consolas" w:hAnsi="Arial Narrow" w:cs="Consolas"/>
          <w:color w:val="000000"/>
          <w:sz w:val="28"/>
          <w:szCs w:val="28"/>
        </w:rPr>
        <w:t>В случае удовлетворения заявления о распоряжении средствами средства на компенсацию затрат на приобретение товаров и услуг, предназначенных</w:t>
      </w:r>
      <w:r w:rsidR="00F43622">
        <w:rPr>
          <w:rFonts w:ascii="Arial Narrow" w:eastAsia="Consolas" w:hAnsi="Arial Narrow" w:cs="Consolas"/>
          <w:color w:val="000000"/>
          <w:sz w:val="28"/>
          <w:szCs w:val="28"/>
        </w:rPr>
        <w:t xml:space="preserve"> </w:t>
      </w:r>
      <w:r w:rsidRPr="00874413">
        <w:rPr>
          <w:rFonts w:ascii="Arial Narrow" w:eastAsia="Consolas" w:hAnsi="Arial Narrow" w:cs="Consolas"/>
          <w:color w:val="000000"/>
          <w:sz w:val="28"/>
          <w:szCs w:val="28"/>
        </w:rPr>
        <w:t>для социальной адаптации и интеграции в общество детей-инвалидов, ПФР перечислит средства на счет владельца сертификата не позднее чем через 1 месяц и 10 рабочих дней со дня принятия заявления о распоряжении средствами.</w:t>
      </w:r>
      <w:bookmarkEnd w:id="2"/>
    </w:p>
    <w:p w14:paraId="374D6FD8" w14:textId="11FE5444" w:rsidR="00495AED" w:rsidRPr="00874413" w:rsidRDefault="00495AED" w:rsidP="00F43622">
      <w:pPr>
        <w:widowControl w:val="0"/>
        <w:tabs>
          <w:tab w:val="left" w:pos="2271"/>
        </w:tabs>
        <w:spacing w:before="15" w:line="269" w:lineRule="auto"/>
        <w:ind w:left="730" w:right="1220" w:hanging="270"/>
        <w:rPr>
          <w:rFonts w:ascii="Arial Narrow" w:eastAsia="Consolas" w:hAnsi="Arial Narrow" w:cs="Consolas"/>
          <w:color w:val="FFFFFF"/>
          <w:sz w:val="28"/>
          <w:szCs w:val="28"/>
          <w14:textFill>
            <w14:solidFill>
              <w14:srgbClr w14:val="FFFFFF">
                <w14:alpha w14:val="100000"/>
              </w14:srgbClr>
            </w14:solidFill>
          </w14:textFill>
        </w:rPr>
      </w:pPr>
    </w:p>
    <w:sectPr w:rsidR="00495AED" w:rsidRPr="00874413">
      <w:pgSz w:w="11904" w:h="16833"/>
      <w:pgMar w:top="1134" w:right="850" w:bottom="0" w:left="1420"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olas">
    <w:altName w:val="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495AED"/>
    <w:rsid w:val="00495AED"/>
    <w:rsid w:val="00874413"/>
    <w:rsid w:val="00F43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4BFCA"/>
  <w15:docId w15:val="{44B82BD1-2E27-4D20-A5BC-1D2F9232C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1163</Words>
  <Characters>6633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Alborova Agunda</dc:creator>
  <cp:lastModifiedBy>Alborova Agunda</cp:lastModifiedBy>
  <cp:revision>2</cp:revision>
  <dcterms:created xsi:type="dcterms:W3CDTF">2023-03-14T10:32:00Z</dcterms:created>
  <dcterms:modified xsi:type="dcterms:W3CDTF">2023-03-14T10:32:00Z</dcterms:modified>
</cp:coreProperties>
</file>